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86EC6" w14:textId="472A0BB6" w:rsidR="0081631D" w:rsidRPr="002F0BB1" w:rsidRDefault="00DB77EE" w:rsidP="0081631D">
      <w:pPr>
        <w:shd w:val="clear" w:color="auto" w:fill="FFFFFF"/>
        <w:spacing w:before="308" w:line="280" w:lineRule="exact"/>
        <w:jc w:val="center"/>
        <w:rPr>
          <w:b/>
          <w:bCs/>
          <w:iCs/>
          <w:color w:val="000000"/>
          <w:sz w:val="40"/>
          <w:szCs w:val="40"/>
          <w:u w:val="single"/>
          <w:lang w:val="cs-CZ" w:eastAsia="cs-CZ"/>
        </w:rPr>
      </w:pPr>
      <w:r w:rsidRPr="002F0BB1">
        <w:rPr>
          <w:b/>
          <w:bCs/>
          <w:iCs/>
          <w:color w:val="000000"/>
          <w:sz w:val="40"/>
          <w:szCs w:val="40"/>
          <w:u w:val="single"/>
          <w:lang w:val="cs-CZ" w:eastAsia="cs-CZ"/>
        </w:rPr>
        <w:t>Č</w:t>
      </w:r>
      <w:r w:rsidR="0081631D" w:rsidRPr="002F0BB1">
        <w:rPr>
          <w:b/>
          <w:bCs/>
          <w:iCs/>
          <w:color w:val="000000"/>
          <w:sz w:val="40"/>
          <w:szCs w:val="40"/>
          <w:u w:val="single"/>
          <w:lang w:val="cs-CZ" w:eastAsia="cs-CZ"/>
        </w:rPr>
        <w:t xml:space="preserve">eská asociace pro vzácná </w:t>
      </w:r>
      <w:r w:rsidRPr="002F0BB1">
        <w:rPr>
          <w:b/>
          <w:bCs/>
          <w:iCs/>
          <w:color w:val="000000"/>
          <w:sz w:val="40"/>
          <w:szCs w:val="40"/>
          <w:u w:val="single"/>
          <w:lang w:val="cs-CZ" w:eastAsia="cs-CZ"/>
        </w:rPr>
        <w:t>onemocněn</w:t>
      </w:r>
      <w:r w:rsidR="009C666C" w:rsidRPr="002F0BB1">
        <w:rPr>
          <w:b/>
          <w:bCs/>
          <w:iCs/>
          <w:color w:val="000000"/>
          <w:sz w:val="40"/>
          <w:szCs w:val="40"/>
          <w:u w:val="single"/>
          <w:lang w:val="cs-CZ" w:eastAsia="cs-CZ"/>
        </w:rPr>
        <w:t xml:space="preserve">í, </w:t>
      </w:r>
      <w:r w:rsidRPr="002F0BB1">
        <w:rPr>
          <w:b/>
          <w:bCs/>
          <w:iCs/>
          <w:color w:val="000000"/>
          <w:sz w:val="40"/>
          <w:szCs w:val="40"/>
          <w:u w:val="single"/>
          <w:lang w:val="cs-CZ" w:eastAsia="cs-CZ"/>
        </w:rPr>
        <w:t>z.</w:t>
      </w:r>
      <w:r w:rsidR="009C666C" w:rsidRPr="002F0BB1">
        <w:rPr>
          <w:b/>
          <w:bCs/>
          <w:iCs/>
          <w:color w:val="000000"/>
          <w:sz w:val="40"/>
          <w:szCs w:val="40"/>
          <w:u w:val="single"/>
          <w:lang w:val="cs-CZ" w:eastAsia="cs-CZ"/>
        </w:rPr>
        <w:t xml:space="preserve"> </w:t>
      </w:r>
      <w:r w:rsidRPr="002F0BB1">
        <w:rPr>
          <w:b/>
          <w:bCs/>
          <w:iCs/>
          <w:color w:val="000000"/>
          <w:sz w:val="40"/>
          <w:szCs w:val="40"/>
          <w:u w:val="single"/>
          <w:lang w:val="cs-CZ" w:eastAsia="cs-CZ"/>
        </w:rPr>
        <w:t>s.</w:t>
      </w:r>
    </w:p>
    <w:p w14:paraId="1B8E8031" w14:textId="77777777" w:rsidR="0081631D" w:rsidRPr="008040CF" w:rsidRDefault="0081631D" w:rsidP="0081631D">
      <w:pPr>
        <w:shd w:val="clear" w:color="auto" w:fill="FFFFFF"/>
        <w:spacing w:before="308" w:line="280" w:lineRule="exact"/>
        <w:ind w:left="4"/>
        <w:jc w:val="center"/>
        <w:rPr>
          <w:b/>
          <w:bCs/>
          <w:iCs/>
          <w:color w:val="000000"/>
          <w:sz w:val="22"/>
          <w:szCs w:val="22"/>
          <w:lang w:val="cs-CZ" w:eastAsia="cs-CZ"/>
        </w:rPr>
      </w:pPr>
    </w:p>
    <w:p w14:paraId="45499319" w14:textId="77777777" w:rsidR="0081631D" w:rsidRPr="008040CF" w:rsidRDefault="0081631D" w:rsidP="0081631D">
      <w:pPr>
        <w:shd w:val="clear" w:color="auto" w:fill="FFFFFF"/>
        <w:spacing w:before="308" w:line="280" w:lineRule="exact"/>
        <w:ind w:left="4"/>
        <w:jc w:val="center"/>
        <w:rPr>
          <w:b/>
          <w:bCs/>
          <w:iCs/>
          <w:color w:val="000000"/>
          <w:sz w:val="28"/>
          <w:szCs w:val="28"/>
          <w:lang w:val="cs-CZ" w:eastAsia="cs-CZ"/>
        </w:rPr>
      </w:pPr>
      <w:r w:rsidRPr="008040CF">
        <w:rPr>
          <w:b/>
          <w:bCs/>
          <w:iCs/>
          <w:color w:val="000000"/>
          <w:sz w:val="28"/>
          <w:szCs w:val="28"/>
          <w:lang w:val="cs-CZ" w:eastAsia="cs-CZ"/>
        </w:rPr>
        <w:t>Stanovy spolku</w:t>
      </w:r>
    </w:p>
    <w:p w14:paraId="2E498818" w14:textId="77777777" w:rsidR="009307E7" w:rsidRPr="008040CF" w:rsidRDefault="009307E7" w:rsidP="0081631D">
      <w:pPr>
        <w:shd w:val="clear" w:color="auto" w:fill="FFFFFF"/>
        <w:spacing w:before="60" w:line="280" w:lineRule="exact"/>
        <w:ind w:left="8" w:right="4" w:firstLine="700"/>
        <w:jc w:val="both"/>
        <w:rPr>
          <w:sz w:val="22"/>
          <w:szCs w:val="22"/>
          <w:lang w:val="cs-CZ"/>
        </w:rPr>
      </w:pPr>
    </w:p>
    <w:p w14:paraId="486E7799" w14:textId="77777777" w:rsidR="0081631D" w:rsidRPr="008040CF" w:rsidRDefault="0081631D" w:rsidP="0081631D">
      <w:pPr>
        <w:jc w:val="center"/>
        <w:rPr>
          <w:b/>
          <w:sz w:val="24"/>
          <w:szCs w:val="24"/>
          <w:lang w:val="cs-CZ" w:eastAsia="cs-CZ"/>
        </w:rPr>
      </w:pPr>
      <w:r w:rsidRPr="008040CF">
        <w:rPr>
          <w:b/>
          <w:sz w:val="24"/>
          <w:szCs w:val="24"/>
          <w:lang w:val="cs-CZ" w:eastAsia="cs-CZ"/>
        </w:rPr>
        <w:t>čl. 1</w:t>
      </w:r>
    </w:p>
    <w:p w14:paraId="50EEFA07" w14:textId="77777777" w:rsidR="0081631D" w:rsidRPr="008040CF" w:rsidRDefault="0081631D" w:rsidP="0081631D">
      <w:pPr>
        <w:jc w:val="center"/>
        <w:rPr>
          <w:b/>
          <w:sz w:val="24"/>
          <w:szCs w:val="24"/>
          <w:lang w:val="cs-CZ" w:eastAsia="cs-CZ"/>
        </w:rPr>
      </w:pPr>
    </w:p>
    <w:p w14:paraId="7AFAC963" w14:textId="77777777" w:rsidR="0081631D" w:rsidRPr="008040CF" w:rsidRDefault="0081631D" w:rsidP="0081631D">
      <w:pPr>
        <w:jc w:val="center"/>
        <w:rPr>
          <w:b/>
          <w:sz w:val="24"/>
          <w:szCs w:val="24"/>
          <w:lang w:val="cs-CZ"/>
        </w:rPr>
      </w:pPr>
      <w:r w:rsidRPr="008040CF">
        <w:rPr>
          <w:b/>
          <w:spacing w:val="-6"/>
          <w:sz w:val="24"/>
          <w:szCs w:val="24"/>
          <w:lang w:val="cs-CZ" w:eastAsia="cs-CZ"/>
        </w:rPr>
        <w:t>Základní ustanoveni</w:t>
      </w:r>
    </w:p>
    <w:p w14:paraId="642AC8A2" w14:textId="77777777" w:rsidR="001A019C" w:rsidRPr="002F0BB1" w:rsidRDefault="0081631D" w:rsidP="0081631D">
      <w:pPr>
        <w:pStyle w:val="Odstavecseseznamem"/>
        <w:numPr>
          <w:ilvl w:val="0"/>
          <w:numId w:val="3"/>
        </w:numPr>
        <w:shd w:val="clear" w:color="auto" w:fill="FFFFFF"/>
        <w:spacing w:before="308" w:line="280" w:lineRule="exact"/>
        <w:jc w:val="both"/>
        <w:rPr>
          <w:bCs/>
          <w:iCs/>
          <w:sz w:val="22"/>
          <w:szCs w:val="22"/>
          <w:lang w:eastAsia="cs-CZ"/>
        </w:rPr>
      </w:pPr>
      <w:r w:rsidRPr="008040CF">
        <w:rPr>
          <w:color w:val="000000"/>
          <w:spacing w:val="-7"/>
          <w:sz w:val="22"/>
          <w:szCs w:val="22"/>
          <w:lang w:val="cs-CZ" w:eastAsia="cs-CZ"/>
        </w:rPr>
        <w:t xml:space="preserve">Spolek nese název </w:t>
      </w:r>
      <w:r w:rsidRPr="002F0BB1">
        <w:rPr>
          <w:b/>
          <w:iCs/>
          <w:color w:val="000000"/>
          <w:sz w:val="22"/>
          <w:szCs w:val="22"/>
          <w:lang w:val="cs-CZ" w:eastAsia="cs-CZ"/>
        </w:rPr>
        <w:t>Česká as</w:t>
      </w:r>
      <w:r w:rsidR="00A53536" w:rsidRPr="002F0BB1">
        <w:rPr>
          <w:b/>
          <w:iCs/>
          <w:color w:val="000000"/>
          <w:sz w:val="22"/>
          <w:szCs w:val="22"/>
          <w:lang w:val="cs-CZ" w:eastAsia="cs-CZ"/>
        </w:rPr>
        <w:t xml:space="preserve">ociace pro vzácná </w:t>
      </w:r>
      <w:r w:rsidR="009C666C" w:rsidRPr="002F0BB1">
        <w:rPr>
          <w:b/>
          <w:iCs/>
          <w:color w:val="000000"/>
          <w:sz w:val="22"/>
          <w:szCs w:val="22"/>
          <w:lang w:val="cs-CZ" w:eastAsia="cs-CZ"/>
        </w:rPr>
        <w:t xml:space="preserve">onemocnění, </w:t>
      </w:r>
      <w:r w:rsidR="00352797" w:rsidRPr="002F0BB1">
        <w:rPr>
          <w:b/>
          <w:iCs/>
          <w:color w:val="000000"/>
          <w:sz w:val="22"/>
          <w:szCs w:val="22"/>
          <w:lang w:val="cs-CZ" w:eastAsia="cs-CZ"/>
        </w:rPr>
        <w:t>z.</w:t>
      </w:r>
      <w:r w:rsidR="009C666C" w:rsidRPr="002F0BB1">
        <w:rPr>
          <w:b/>
          <w:iCs/>
          <w:color w:val="000000"/>
          <w:sz w:val="22"/>
          <w:szCs w:val="22"/>
          <w:lang w:val="cs-CZ" w:eastAsia="cs-CZ"/>
        </w:rPr>
        <w:t xml:space="preserve"> </w:t>
      </w:r>
      <w:r w:rsidRPr="002F0BB1">
        <w:rPr>
          <w:b/>
          <w:iCs/>
          <w:color w:val="000000"/>
          <w:sz w:val="22"/>
          <w:szCs w:val="22"/>
          <w:lang w:val="cs-CZ" w:eastAsia="cs-CZ"/>
        </w:rPr>
        <w:t>s.</w:t>
      </w:r>
      <w:r w:rsidRPr="008040CF">
        <w:rPr>
          <w:iCs/>
          <w:color w:val="000000"/>
          <w:spacing w:val="-7"/>
          <w:sz w:val="22"/>
          <w:szCs w:val="22"/>
          <w:lang w:val="cs-CZ" w:eastAsia="cs-CZ"/>
        </w:rPr>
        <w:t xml:space="preserve"> </w:t>
      </w:r>
      <w:r w:rsidRPr="008040CF">
        <w:rPr>
          <w:color w:val="000000"/>
          <w:spacing w:val="-7"/>
          <w:sz w:val="22"/>
          <w:szCs w:val="22"/>
          <w:lang w:val="cs-CZ" w:eastAsia="cs-CZ"/>
        </w:rPr>
        <w:t>(dále jen „Spolek").</w:t>
      </w:r>
    </w:p>
    <w:p w14:paraId="020CDBEC" w14:textId="09982CAD" w:rsidR="0081631D" w:rsidRPr="008040CF" w:rsidRDefault="0081631D" w:rsidP="0081631D">
      <w:pPr>
        <w:pStyle w:val="Odstavecseseznamem"/>
        <w:numPr>
          <w:ilvl w:val="0"/>
          <w:numId w:val="3"/>
        </w:numPr>
        <w:shd w:val="clear" w:color="auto" w:fill="FFFFFF"/>
        <w:spacing w:before="308" w:line="280" w:lineRule="exact"/>
        <w:jc w:val="both"/>
        <w:rPr>
          <w:bCs/>
          <w:iCs/>
          <w:sz w:val="22"/>
          <w:szCs w:val="22"/>
          <w:lang w:eastAsia="cs-CZ"/>
        </w:rPr>
      </w:pPr>
      <w:r w:rsidRPr="008040CF">
        <w:rPr>
          <w:color w:val="000000"/>
          <w:spacing w:val="-7"/>
          <w:sz w:val="22"/>
          <w:szCs w:val="22"/>
          <w:lang w:val="cs-CZ" w:eastAsia="cs-CZ"/>
        </w:rPr>
        <w:t xml:space="preserve">Anglický název spolku je </w:t>
      </w:r>
      <w:r w:rsidR="00215DDF" w:rsidRPr="008040CF">
        <w:rPr>
          <w:spacing w:val="-7"/>
          <w:sz w:val="22"/>
          <w:szCs w:val="22"/>
          <w:lang w:eastAsia="cs-CZ"/>
        </w:rPr>
        <w:t>Rare diseases Czech Republic</w:t>
      </w:r>
      <w:r w:rsidR="001A019C" w:rsidRPr="008040CF">
        <w:rPr>
          <w:spacing w:val="-7"/>
          <w:sz w:val="22"/>
          <w:szCs w:val="22"/>
          <w:lang w:eastAsia="cs-CZ"/>
        </w:rPr>
        <w:t>.</w:t>
      </w:r>
    </w:p>
    <w:p w14:paraId="425D9113" w14:textId="6BCECBAE" w:rsidR="0081631D" w:rsidRPr="008040CF" w:rsidRDefault="0081631D" w:rsidP="0081631D">
      <w:pPr>
        <w:pStyle w:val="Odstavecseseznamem"/>
        <w:numPr>
          <w:ilvl w:val="0"/>
          <w:numId w:val="3"/>
        </w:numPr>
        <w:shd w:val="clear" w:color="auto" w:fill="FFFFFF"/>
        <w:tabs>
          <w:tab w:val="left" w:pos="420"/>
        </w:tabs>
        <w:spacing w:before="76" w:line="260" w:lineRule="exact"/>
        <w:ind w:right="28"/>
        <w:jc w:val="both"/>
        <w:rPr>
          <w:color w:val="000000"/>
          <w:spacing w:val="-12"/>
          <w:sz w:val="22"/>
          <w:szCs w:val="22"/>
          <w:lang w:val="cs-CZ"/>
        </w:rPr>
      </w:pPr>
      <w:r w:rsidRPr="008040CF">
        <w:rPr>
          <w:spacing w:val="-7"/>
          <w:sz w:val="22"/>
          <w:szCs w:val="22"/>
          <w:lang w:val="cs-CZ" w:eastAsia="cs-CZ"/>
        </w:rPr>
        <w:t xml:space="preserve">Spolek je </w:t>
      </w:r>
      <w:r w:rsidR="001A019C" w:rsidRPr="008040CF">
        <w:rPr>
          <w:spacing w:val="-7"/>
          <w:sz w:val="22"/>
          <w:szCs w:val="22"/>
          <w:lang w:val="cs-CZ" w:eastAsia="cs-CZ"/>
        </w:rPr>
        <w:t xml:space="preserve">zapsaným </w:t>
      </w:r>
      <w:r w:rsidRPr="008040CF">
        <w:rPr>
          <w:spacing w:val="-7"/>
          <w:sz w:val="22"/>
          <w:szCs w:val="22"/>
          <w:lang w:val="cs-CZ" w:eastAsia="cs-CZ"/>
        </w:rPr>
        <w:t xml:space="preserve">spolkem ve smyslu zákona č. 89/2012 Sb., občanský </w:t>
      </w:r>
      <w:r w:rsidRPr="008040CF">
        <w:rPr>
          <w:color w:val="000000"/>
          <w:spacing w:val="-7"/>
          <w:sz w:val="22"/>
          <w:szCs w:val="22"/>
          <w:lang w:val="cs-CZ" w:eastAsia="cs-CZ"/>
        </w:rPr>
        <w:t>zákoník</w:t>
      </w:r>
      <w:r w:rsidR="001A019C" w:rsidRPr="008040CF">
        <w:rPr>
          <w:color w:val="000000"/>
          <w:sz w:val="22"/>
          <w:szCs w:val="22"/>
          <w:lang w:val="cs-CZ" w:eastAsia="cs-CZ"/>
        </w:rPr>
        <w:t>.</w:t>
      </w:r>
    </w:p>
    <w:p w14:paraId="1A93636B" w14:textId="77777777" w:rsidR="0081631D" w:rsidRPr="008040CF" w:rsidRDefault="0081631D" w:rsidP="0081631D">
      <w:pPr>
        <w:pStyle w:val="Odstavecseseznamem"/>
        <w:numPr>
          <w:ilvl w:val="0"/>
          <w:numId w:val="3"/>
        </w:numPr>
        <w:shd w:val="clear" w:color="auto" w:fill="FFFFFF"/>
        <w:tabs>
          <w:tab w:val="left" w:pos="420"/>
        </w:tabs>
        <w:spacing w:before="84"/>
        <w:jc w:val="both"/>
        <w:rPr>
          <w:color w:val="000000"/>
          <w:spacing w:val="-14"/>
          <w:sz w:val="22"/>
          <w:szCs w:val="22"/>
          <w:lang w:val="cs-CZ"/>
        </w:rPr>
      </w:pPr>
      <w:r w:rsidRPr="008040CF">
        <w:rPr>
          <w:color w:val="000000"/>
          <w:spacing w:val="-6"/>
          <w:sz w:val="22"/>
          <w:szCs w:val="22"/>
          <w:lang w:val="cs-CZ" w:eastAsia="cs-CZ"/>
        </w:rPr>
        <w:t>Sídlem Spolku je Praha.</w:t>
      </w:r>
    </w:p>
    <w:p w14:paraId="2359BE5D" w14:textId="7768C42C" w:rsidR="0081631D" w:rsidRPr="008040CF" w:rsidRDefault="0081631D" w:rsidP="0081631D">
      <w:pPr>
        <w:pStyle w:val="Odstavecseseznamem"/>
        <w:numPr>
          <w:ilvl w:val="0"/>
          <w:numId w:val="3"/>
        </w:numPr>
        <w:shd w:val="clear" w:color="auto" w:fill="FFFFFF"/>
        <w:tabs>
          <w:tab w:val="left" w:pos="420"/>
        </w:tabs>
        <w:spacing w:before="84"/>
        <w:jc w:val="both"/>
        <w:rPr>
          <w:color w:val="000000"/>
          <w:spacing w:val="-15"/>
          <w:sz w:val="22"/>
          <w:szCs w:val="22"/>
          <w:lang w:val="cs-CZ"/>
        </w:rPr>
      </w:pPr>
      <w:r w:rsidRPr="008040CF">
        <w:rPr>
          <w:color w:val="000000"/>
          <w:spacing w:val="-5"/>
          <w:sz w:val="22"/>
          <w:szCs w:val="22"/>
          <w:lang w:val="cs-CZ" w:eastAsia="cs-CZ"/>
        </w:rPr>
        <w:t xml:space="preserve">Spolek </w:t>
      </w:r>
      <w:r w:rsidR="001A019C" w:rsidRPr="008040CF">
        <w:rPr>
          <w:color w:val="000000"/>
          <w:spacing w:val="-5"/>
          <w:sz w:val="22"/>
          <w:szCs w:val="22"/>
          <w:lang w:val="cs-CZ" w:eastAsia="cs-CZ"/>
        </w:rPr>
        <w:t xml:space="preserve">je založen </w:t>
      </w:r>
      <w:r w:rsidRPr="008040CF">
        <w:rPr>
          <w:color w:val="000000"/>
          <w:spacing w:val="-5"/>
          <w:sz w:val="22"/>
          <w:szCs w:val="22"/>
          <w:lang w:val="cs-CZ" w:eastAsia="cs-CZ"/>
        </w:rPr>
        <w:t>na dobu neurčitou a působí na celém území ČR.</w:t>
      </w:r>
    </w:p>
    <w:p w14:paraId="44E8BBFE" w14:textId="093AD6D5" w:rsidR="00BB4742" w:rsidRPr="008040CF" w:rsidRDefault="00BB4742" w:rsidP="0081631D">
      <w:pPr>
        <w:pStyle w:val="Odstavecseseznamem"/>
        <w:numPr>
          <w:ilvl w:val="0"/>
          <w:numId w:val="3"/>
        </w:numPr>
        <w:shd w:val="clear" w:color="auto" w:fill="FFFFFF"/>
        <w:tabs>
          <w:tab w:val="left" w:pos="420"/>
        </w:tabs>
        <w:spacing w:before="84"/>
        <w:jc w:val="both"/>
        <w:rPr>
          <w:color w:val="000000"/>
          <w:spacing w:val="-15"/>
          <w:sz w:val="22"/>
          <w:szCs w:val="22"/>
          <w:lang w:val="cs-CZ"/>
        </w:rPr>
      </w:pPr>
      <w:r w:rsidRPr="008040CF">
        <w:rPr>
          <w:color w:val="000000"/>
          <w:spacing w:val="-5"/>
          <w:sz w:val="22"/>
          <w:szCs w:val="22"/>
          <w:lang w:val="cs-CZ" w:eastAsia="cs-CZ"/>
        </w:rPr>
        <w:t xml:space="preserve">Oficiální adresa pro elektronické doručování je: </w:t>
      </w:r>
      <w:hyperlink r:id="rId7" w:history="1">
        <w:r w:rsidRPr="008040CF">
          <w:rPr>
            <w:rStyle w:val="Hypertextovodkaz"/>
            <w:spacing w:val="-5"/>
            <w:sz w:val="22"/>
            <w:szCs w:val="22"/>
            <w:lang w:val="cs-CZ" w:eastAsia="cs-CZ"/>
          </w:rPr>
          <w:t>cavo</w:t>
        </w:r>
        <w:r w:rsidRPr="008040CF">
          <w:rPr>
            <w:rStyle w:val="Hypertextovodkaz"/>
            <w:spacing w:val="-5"/>
            <w:sz w:val="22"/>
            <w:szCs w:val="22"/>
            <w:lang w:eastAsia="cs-CZ"/>
          </w:rPr>
          <w:t>@vzacna-onemocneni.cz</w:t>
        </w:r>
      </w:hyperlink>
      <w:r w:rsidR="00F672E6" w:rsidRPr="008040CF">
        <w:rPr>
          <w:color w:val="000000"/>
          <w:spacing w:val="-5"/>
          <w:sz w:val="22"/>
          <w:szCs w:val="22"/>
          <w:lang w:eastAsia="cs-CZ"/>
        </w:rPr>
        <w:t>.</w:t>
      </w:r>
    </w:p>
    <w:p w14:paraId="2F80E0AE" w14:textId="77777777" w:rsidR="0081631D" w:rsidRPr="008040CF" w:rsidRDefault="0081631D" w:rsidP="0081631D">
      <w:pPr>
        <w:shd w:val="clear" w:color="auto" w:fill="FFFFFF"/>
        <w:spacing w:before="292"/>
        <w:ind w:right="12"/>
        <w:jc w:val="center"/>
        <w:rPr>
          <w:b/>
          <w:bCs/>
          <w:color w:val="000000"/>
          <w:spacing w:val="-9"/>
          <w:sz w:val="24"/>
          <w:szCs w:val="24"/>
          <w:lang w:val="cs-CZ" w:eastAsia="cs-CZ"/>
        </w:rPr>
      </w:pPr>
    </w:p>
    <w:p w14:paraId="7E385224" w14:textId="77777777" w:rsidR="0081631D" w:rsidRPr="008040CF" w:rsidRDefault="0081631D" w:rsidP="0081631D">
      <w:pPr>
        <w:jc w:val="center"/>
        <w:rPr>
          <w:b/>
          <w:sz w:val="24"/>
          <w:szCs w:val="24"/>
          <w:lang w:val="cs-CZ" w:eastAsia="cs-CZ"/>
        </w:rPr>
      </w:pPr>
      <w:r w:rsidRPr="008040CF">
        <w:rPr>
          <w:b/>
          <w:sz w:val="24"/>
          <w:szCs w:val="24"/>
          <w:lang w:val="cs-CZ" w:eastAsia="cs-CZ"/>
        </w:rPr>
        <w:t>čl. 2</w:t>
      </w:r>
    </w:p>
    <w:p w14:paraId="51B43499" w14:textId="77777777" w:rsidR="0081631D" w:rsidRPr="008040CF" w:rsidRDefault="0081631D" w:rsidP="0081631D">
      <w:pPr>
        <w:jc w:val="center"/>
        <w:rPr>
          <w:b/>
          <w:sz w:val="24"/>
          <w:szCs w:val="24"/>
          <w:lang w:val="cs-CZ" w:eastAsia="cs-CZ"/>
        </w:rPr>
      </w:pPr>
    </w:p>
    <w:p w14:paraId="0952C5CD" w14:textId="77777777" w:rsidR="0081631D" w:rsidRPr="008040CF" w:rsidRDefault="0081631D" w:rsidP="0081631D">
      <w:pPr>
        <w:jc w:val="center"/>
        <w:rPr>
          <w:b/>
          <w:spacing w:val="-4"/>
          <w:sz w:val="24"/>
          <w:szCs w:val="24"/>
          <w:lang w:val="cs-CZ" w:eastAsia="cs-CZ"/>
        </w:rPr>
      </w:pPr>
      <w:r w:rsidRPr="008040CF">
        <w:rPr>
          <w:b/>
          <w:spacing w:val="-4"/>
          <w:sz w:val="24"/>
          <w:szCs w:val="24"/>
          <w:lang w:val="cs-CZ" w:eastAsia="cs-CZ"/>
        </w:rPr>
        <w:t>Poslání, účel a činnost Spolku</w:t>
      </w:r>
    </w:p>
    <w:p w14:paraId="477AF262" w14:textId="77777777" w:rsidR="0081631D" w:rsidRPr="008040CF" w:rsidRDefault="0081631D" w:rsidP="0081631D">
      <w:pPr>
        <w:shd w:val="clear" w:color="auto" w:fill="FFFFFF"/>
        <w:ind w:right="12"/>
        <w:jc w:val="both"/>
        <w:rPr>
          <w:sz w:val="22"/>
          <w:szCs w:val="22"/>
          <w:lang w:val="cs-CZ"/>
        </w:rPr>
      </w:pPr>
    </w:p>
    <w:p w14:paraId="52B17A2F" w14:textId="709FEAE7" w:rsidR="0081631D" w:rsidRPr="008040CF" w:rsidRDefault="00327A82" w:rsidP="002F0BB1">
      <w:pPr>
        <w:pStyle w:val="Zkladntext2"/>
        <w:shd w:val="clear" w:color="auto" w:fill="auto"/>
        <w:spacing w:after="244"/>
        <w:ind w:left="20" w:right="40" w:firstLine="0"/>
        <w:jc w:val="both"/>
        <w:rPr>
          <w:rFonts w:ascii="Arial" w:hAnsi="Arial" w:cs="Arial"/>
        </w:rPr>
      </w:pPr>
      <w:r w:rsidRPr="008040CF">
        <w:rPr>
          <w:rFonts w:ascii="Arial" w:hAnsi="Arial" w:cs="Arial"/>
          <w:b/>
          <w:color w:val="000000"/>
          <w:lang w:eastAsia="cs-CZ"/>
        </w:rPr>
        <w:t>Účelem</w:t>
      </w:r>
      <w:r w:rsidR="00482CB5" w:rsidRPr="008040CF">
        <w:rPr>
          <w:rFonts w:ascii="Arial" w:hAnsi="Arial" w:cs="Arial"/>
          <w:b/>
          <w:color w:val="000000"/>
          <w:lang w:eastAsia="cs-CZ"/>
        </w:rPr>
        <w:t xml:space="preserve"> a posláním </w:t>
      </w:r>
      <w:r w:rsidR="0081631D" w:rsidRPr="008040CF">
        <w:rPr>
          <w:rFonts w:ascii="Arial" w:hAnsi="Arial" w:cs="Arial"/>
          <w:color w:val="000000"/>
          <w:lang w:eastAsia="cs-CZ"/>
        </w:rPr>
        <w:t>Spolku je</w:t>
      </w:r>
      <w:r w:rsidR="0081631D" w:rsidRPr="008040CF">
        <w:rPr>
          <w:rFonts w:ascii="Arial" w:hAnsi="Arial" w:cs="Arial"/>
        </w:rPr>
        <w:t xml:space="preserve"> sdružovat organizace pacientů se vzácným onemocněním i jednotlivé pacienty, zastupovat a prosazovat jejich zájmy a posilovat povědomí o specifické problematice vzácných onemocněních mezi odborníky ve zdravotnictví, představiteli neziskových, státních i mezinárodních institucí i veřejností. Onemocnění je považováno za vzácné, pokud postihuje méně než pět z deseti tisíc obyvatel.</w:t>
      </w:r>
    </w:p>
    <w:p w14:paraId="7DA93C14" w14:textId="29D8B8C8" w:rsidR="0081631D" w:rsidRPr="008040CF" w:rsidRDefault="0081631D" w:rsidP="0081631D">
      <w:pPr>
        <w:shd w:val="clear" w:color="auto" w:fill="FFFFFF"/>
        <w:tabs>
          <w:tab w:val="left" w:pos="428"/>
        </w:tabs>
        <w:spacing w:before="80"/>
        <w:jc w:val="both"/>
        <w:rPr>
          <w:color w:val="000000"/>
          <w:spacing w:val="-16"/>
          <w:sz w:val="22"/>
          <w:szCs w:val="22"/>
          <w:lang w:val="cs-CZ"/>
        </w:rPr>
      </w:pPr>
      <w:r w:rsidRPr="008040CF">
        <w:rPr>
          <w:color w:val="000000"/>
          <w:spacing w:val="-6"/>
          <w:sz w:val="22"/>
          <w:szCs w:val="22"/>
          <w:lang w:val="cs-CZ" w:eastAsia="cs-CZ"/>
        </w:rPr>
        <w:t>V souladu s</w:t>
      </w:r>
      <w:r w:rsidR="00ED420C" w:rsidRPr="008040CF">
        <w:rPr>
          <w:color w:val="000000"/>
          <w:spacing w:val="-6"/>
          <w:sz w:val="22"/>
          <w:szCs w:val="22"/>
          <w:lang w:val="cs-CZ" w:eastAsia="cs-CZ"/>
        </w:rPr>
        <w:t xml:space="preserve"> účelem </w:t>
      </w:r>
      <w:r w:rsidRPr="008040CF">
        <w:rPr>
          <w:color w:val="000000"/>
          <w:spacing w:val="-6"/>
          <w:sz w:val="22"/>
          <w:szCs w:val="22"/>
          <w:lang w:val="cs-CZ" w:eastAsia="cs-CZ"/>
        </w:rPr>
        <w:t xml:space="preserve">Spolku je </w:t>
      </w:r>
      <w:r w:rsidR="00ED420C" w:rsidRPr="002F0BB1">
        <w:rPr>
          <w:b/>
          <w:bCs/>
          <w:color w:val="000000"/>
          <w:spacing w:val="-6"/>
          <w:sz w:val="22"/>
          <w:szCs w:val="22"/>
          <w:lang w:val="cs-CZ" w:eastAsia="cs-CZ"/>
        </w:rPr>
        <w:t xml:space="preserve">předmětem činnosti </w:t>
      </w:r>
      <w:r w:rsidR="00ED420C" w:rsidRPr="008040CF">
        <w:rPr>
          <w:color w:val="000000"/>
          <w:spacing w:val="-6"/>
          <w:sz w:val="22"/>
          <w:szCs w:val="22"/>
          <w:lang w:val="cs-CZ" w:eastAsia="cs-CZ"/>
        </w:rPr>
        <w:t>spolku zejména</w:t>
      </w:r>
      <w:r w:rsidRPr="008040CF">
        <w:rPr>
          <w:color w:val="000000"/>
          <w:spacing w:val="-6"/>
          <w:sz w:val="22"/>
          <w:szCs w:val="22"/>
          <w:lang w:val="cs-CZ" w:eastAsia="cs-CZ"/>
        </w:rPr>
        <w:t>:</w:t>
      </w:r>
    </w:p>
    <w:p w14:paraId="6072D7C1" w14:textId="77777777" w:rsidR="0081631D" w:rsidRPr="008040CF" w:rsidRDefault="0081631D" w:rsidP="0081631D">
      <w:pPr>
        <w:jc w:val="both"/>
        <w:rPr>
          <w:sz w:val="22"/>
          <w:szCs w:val="22"/>
          <w:lang w:val="cs-CZ"/>
        </w:rPr>
      </w:pPr>
    </w:p>
    <w:p w14:paraId="30CBF722" w14:textId="7A35AA31" w:rsidR="0081631D" w:rsidRPr="008040CF" w:rsidRDefault="0081631D" w:rsidP="002F0BB1">
      <w:pPr>
        <w:pStyle w:val="Zkladntext2"/>
        <w:numPr>
          <w:ilvl w:val="0"/>
          <w:numId w:val="4"/>
        </w:numPr>
        <w:shd w:val="clear" w:color="auto" w:fill="auto"/>
        <w:spacing w:after="0" w:line="259" w:lineRule="exact"/>
        <w:ind w:right="620"/>
        <w:rPr>
          <w:rFonts w:ascii="Arial" w:hAnsi="Arial" w:cs="Arial"/>
        </w:rPr>
      </w:pPr>
      <w:r w:rsidRPr="008040CF">
        <w:rPr>
          <w:rFonts w:ascii="Arial" w:hAnsi="Arial" w:cs="Arial"/>
        </w:rPr>
        <w:t>posilovat povědomí veřejnosti, představitelů neziskových, státních i</w:t>
      </w:r>
      <w:r w:rsidR="00F672E6" w:rsidRPr="008040CF">
        <w:rPr>
          <w:rFonts w:ascii="Arial" w:hAnsi="Arial" w:cs="Arial"/>
        </w:rPr>
        <w:t xml:space="preserve"> </w:t>
      </w:r>
      <w:r w:rsidRPr="008040CF">
        <w:rPr>
          <w:rFonts w:ascii="Arial" w:hAnsi="Arial" w:cs="Arial"/>
        </w:rPr>
        <w:t>mezinárodních institucí o problematice vzácných onemocnění,</w:t>
      </w:r>
    </w:p>
    <w:p w14:paraId="1BD49C09" w14:textId="77777777" w:rsidR="0081631D" w:rsidRPr="008040CF" w:rsidRDefault="0081631D" w:rsidP="002F0BB1">
      <w:pPr>
        <w:pStyle w:val="Zkladntext2"/>
        <w:numPr>
          <w:ilvl w:val="0"/>
          <w:numId w:val="4"/>
        </w:numPr>
        <w:shd w:val="clear" w:color="auto" w:fill="auto"/>
        <w:spacing w:after="0" w:line="259" w:lineRule="exact"/>
        <w:ind w:right="620"/>
        <w:rPr>
          <w:rFonts w:ascii="Arial" w:hAnsi="Arial" w:cs="Arial"/>
        </w:rPr>
      </w:pPr>
      <w:r w:rsidRPr="008040CF">
        <w:rPr>
          <w:rFonts w:ascii="Arial" w:hAnsi="Arial" w:cs="Arial"/>
        </w:rPr>
        <w:t>podporovat</w:t>
      </w:r>
      <w:r w:rsidR="00B33EB1" w:rsidRPr="008040CF">
        <w:rPr>
          <w:rFonts w:ascii="Arial" w:hAnsi="Arial" w:cs="Arial"/>
        </w:rPr>
        <w:t xml:space="preserve"> svou činností organizace</w:t>
      </w:r>
      <w:r w:rsidRPr="008040CF">
        <w:rPr>
          <w:rFonts w:ascii="Arial" w:hAnsi="Arial" w:cs="Arial"/>
        </w:rPr>
        <w:t xml:space="preserve"> pacientů se vzácným onemocněním, </w:t>
      </w:r>
    </w:p>
    <w:p w14:paraId="4672C017" w14:textId="77777777" w:rsidR="0081631D" w:rsidRPr="008040CF" w:rsidRDefault="0081631D" w:rsidP="002F0BB1">
      <w:pPr>
        <w:pStyle w:val="Zkladntext2"/>
        <w:numPr>
          <w:ilvl w:val="0"/>
          <w:numId w:val="4"/>
        </w:numPr>
        <w:shd w:val="clear" w:color="auto" w:fill="auto"/>
        <w:spacing w:after="0" w:line="259" w:lineRule="exact"/>
        <w:ind w:right="620"/>
        <w:rPr>
          <w:rFonts w:ascii="Arial" w:hAnsi="Arial" w:cs="Arial"/>
        </w:rPr>
      </w:pPr>
      <w:r w:rsidRPr="008040CF">
        <w:rPr>
          <w:rFonts w:ascii="Arial" w:hAnsi="Arial" w:cs="Arial"/>
        </w:rPr>
        <w:t>prosazovat zájmy pacientů se vzácným onemocněním,</w:t>
      </w:r>
    </w:p>
    <w:p w14:paraId="3B3FFC63" w14:textId="77777777" w:rsidR="0081631D" w:rsidRPr="008040CF" w:rsidRDefault="0081631D" w:rsidP="002F0BB1">
      <w:pPr>
        <w:pStyle w:val="Zkladntext2"/>
        <w:numPr>
          <w:ilvl w:val="0"/>
          <w:numId w:val="4"/>
        </w:numPr>
        <w:shd w:val="clear" w:color="auto" w:fill="auto"/>
        <w:spacing w:after="0" w:line="259" w:lineRule="exact"/>
        <w:rPr>
          <w:rFonts w:ascii="Arial" w:hAnsi="Arial" w:cs="Arial"/>
        </w:rPr>
      </w:pPr>
      <w:r w:rsidRPr="008040CF">
        <w:rPr>
          <w:rFonts w:ascii="Arial" w:hAnsi="Arial" w:cs="Arial"/>
        </w:rPr>
        <w:t>zlepšovat přístup k informacím, diagnostice, léčbě i dalším zdravotním službám pro pacienty se vzácným onemocněním,</w:t>
      </w:r>
    </w:p>
    <w:p w14:paraId="20C22720" w14:textId="77777777" w:rsidR="0081631D" w:rsidRPr="008040CF" w:rsidRDefault="0081631D" w:rsidP="002F0BB1">
      <w:pPr>
        <w:pStyle w:val="Zkladntext2"/>
        <w:numPr>
          <w:ilvl w:val="0"/>
          <w:numId w:val="4"/>
        </w:numPr>
        <w:shd w:val="clear" w:color="auto" w:fill="auto"/>
        <w:spacing w:after="0" w:line="259" w:lineRule="exact"/>
        <w:rPr>
          <w:rFonts w:ascii="Arial" w:hAnsi="Arial" w:cs="Arial"/>
        </w:rPr>
      </w:pPr>
      <w:r w:rsidRPr="008040CF">
        <w:rPr>
          <w:rFonts w:ascii="Arial" w:hAnsi="Arial" w:cs="Arial"/>
        </w:rPr>
        <w:t xml:space="preserve">podporovat vědecký i klinický výzkum v oblasti vzácných onemocnění, </w:t>
      </w:r>
    </w:p>
    <w:p w14:paraId="5363C333" w14:textId="77CF1C53" w:rsidR="0081631D" w:rsidRPr="008040CF" w:rsidRDefault="0081631D" w:rsidP="002F0BB1">
      <w:pPr>
        <w:pStyle w:val="Zkladntext2"/>
        <w:numPr>
          <w:ilvl w:val="0"/>
          <w:numId w:val="4"/>
        </w:numPr>
        <w:shd w:val="clear" w:color="auto" w:fill="auto"/>
        <w:spacing w:after="0" w:line="259" w:lineRule="exact"/>
        <w:rPr>
          <w:rFonts w:ascii="Arial" w:hAnsi="Arial" w:cs="Arial"/>
        </w:rPr>
      </w:pPr>
      <w:r w:rsidRPr="008040CF">
        <w:rPr>
          <w:rFonts w:ascii="Arial" w:hAnsi="Arial" w:cs="Arial"/>
        </w:rPr>
        <w:t>zlepšovat kvalitu života pacientů se vzácným on</w:t>
      </w:r>
      <w:r w:rsidR="00FC74FB" w:rsidRPr="008040CF">
        <w:rPr>
          <w:rFonts w:ascii="Arial" w:hAnsi="Arial" w:cs="Arial"/>
        </w:rPr>
        <w:t>emocněním skrze</w:t>
      </w:r>
      <w:r w:rsidRPr="008040CF">
        <w:rPr>
          <w:rFonts w:ascii="Arial" w:hAnsi="Arial" w:cs="Arial"/>
        </w:rPr>
        <w:t xml:space="preserve"> vzdělávání a další formy podpory</w:t>
      </w:r>
      <w:r w:rsidR="00802F21" w:rsidRPr="008040CF">
        <w:rPr>
          <w:rFonts w:ascii="Arial" w:hAnsi="Arial" w:cs="Arial"/>
        </w:rPr>
        <w:t>,</w:t>
      </w:r>
    </w:p>
    <w:p w14:paraId="35446DCB" w14:textId="2207C2CC" w:rsidR="0081631D" w:rsidRPr="008040CF" w:rsidRDefault="0081631D" w:rsidP="002F0BB1">
      <w:pPr>
        <w:pStyle w:val="Zkladntext2"/>
        <w:numPr>
          <w:ilvl w:val="0"/>
          <w:numId w:val="4"/>
        </w:numPr>
        <w:shd w:val="clear" w:color="auto" w:fill="auto"/>
        <w:spacing w:after="0" w:line="259" w:lineRule="exact"/>
        <w:rPr>
          <w:rFonts w:ascii="Arial" w:hAnsi="Arial" w:cs="Arial"/>
        </w:rPr>
      </w:pPr>
      <w:r w:rsidRPr="008040CF">
        <w:rPr>
          <w:rFonts w:ascii="Arial" w:hAnsi="Arial" w:cs="Arial"/>
        </w:rPr>
        <w:t>zastupovat zájmy pacientů se vzácným onemocněním za ČR na mezinárodní úrovni</w:t>
      </w:r>
      <w:r w:rsidR="00802F21" w:rsidRPr="008040CF">
        <w:rPr>
          <w:rFonts w:ascii="Arial" w:hAnsi="Arial" w:cs="Arial"/>
        </w:rPr>
        <w:t>.</w:t>
      </w:r>
    </w:p>
    <w:p w14:paraId="370914BC" w14:textId="77777777" w:rsidR="0081631D" w:rsidRPr="008040CF" w:rsidRDefault="0081631D" w:rsidP="002F0BB1">
      <w:pPr>
        <w:shd w:val="clear" w:color="auto" w:fill="FFFFFF"/>
        <w:spacing w:before="168" w:line="248" w:lineRule="exact"/>
        <w:jc w:val="both"/>
        <w:rPr>
          <w:color w:val="000000"/>
          <w:sz w:val="22"/>
          <w:szCs w:val="22"/>
          <w:lang w:val="cs-CZ"/>
        </w:rPr>
      </w:pPr>
      <w:r w:rsidRPr="008040CF">
        <w:rPr>
          <w:color w:val="000000"/>
          <w:spacing w:val="-7"/>
          <w:sz w:val="22"/>
          <w:szCs w:val="22"/>
          <w:lang w:val="cs-CZ"/>
        </w:rPr>
        <w:t xml:space="preserve">Spolek může vykonávat též </w:t>
      </w:r>
      <w:r w:rsidRPr="008040CF">
        <w:rPr>
          <w:b/>
          <w:color w:val="000000"/>
          <w:spacing w:val="-7"/>
          <w:sz w:val="22"/>
          <w:szCs w:val="22"/>
          <w:lang w:val="cs-CZ"/>
        </w:rPr>
        <w:t>vedlejší</w:t>
      </w:r>
      <w:r w:rsidRPr="008040CF">
        <w:rPr>
          <w:color w:val="000000"/>
          <w:spacing w:val="-7"/>
          <w:sz w:val="22"/>
          <w:szCs w:val="22"/>
          <w:lang w:val="cs-CZ"/>
        </w:rPr>
        <w:t xml:space="preserve"> hospodářskou činnost; vedlejší čin</w:t>
      </w:r>
      <w:r w:rsidRPr="008040CF">
        <w:rPr>
          <w:color w:val="000000"/>
          <w:spacing w:val="-7"/>
          <w:sz w:val="22"/>
          <w:szCs w:val="22"/>
          <w:lang w:val="cs-CZ"/>
        </w:rPr>
        <w:softHyphen/>
      </w:r>
      <w:r w:rsidRPr="008040CF">
        <w:rPr>
          <w:color w:val="000000"/>
          <w:spacing w:val="-6"/>
          <w:sz w:val="22"/>
          <w:szCs w:val="22"/>
          <w:lang w:val="cs-CZ"/>
        </w:rPr>
        <w:t>ností získané prostředky se nerozdělují a v plném rozsahu se použijí na pod</w:t>
      </w:r>
      <w:r w:rsidRPr="008040CF">
        <w:rPr>
          <w:color w:val="000000"/>
          <w:spacing w:val="-6"/>
          <w:sz w:val="22"/>
          <w:szCs w:val="22"/>
          <w:lang w:val="cs-CZ"/>
        </w:rPr>
        <w:softHyphen/>
      </w:r>
      <w:r w:rsidRPr="008040CF">
        <w:rPr>
          <w:color w:val="000000"/>
          <w:sz w:val="22"/>
          <w:szCs w:val="22"/>
          <w:lang w:val="cs-CZ"/>
        </w:rPr>
        <w:t>poru činnosti hlavní.</w:t>
      </w:r>
    </w:p>
    <w:p w14:paraId="631E70C7" w14:textId="5764FA2B" w:rsidR="0081631D" w:rsidRPr="008040CF" w:rsidRDefault="0081631D" w:rsidP="0081631D">
      <w:pPr>
        <w:shd w:val="clear" w:color="auto" w:fill="FFFFFF"/>
        <w:spacing w:before="244" w:line="252" w:lineRule="exact"/>
        <w:ind w:left="1416" w:right="2832" w:firstLine="708"/>
        <w:jc w:val="center"/>
        <w:rPr>
          <w:b/>
          <w:bCs/>
          <w:color w:val="000000"/>
          <w:spacing w:val="-6"/>
          <w:sz w:val="24"/>
          <w:szCs w:val="24"/>
          <w:lang w:val="cs-CZ" w:eastAsia="cs-CZ"/>
        </w:rPr>
      </w:pPr>
      <w:r w:rsidRPr="008040CF">
        <w:rPr>
          <w:b/>
          <w:bCs/>
          <w:color w:val="000000"/>
          <w:spacing w:val="-6"/>
          <w:sz w:val="24"/>
          <w:szCs w:val="24"/>
          <w:lang w:val="cs-CZ" w:eastAsia="cs-CZ"/>
        </w:rPr>
        <w:t>čl. 3</w:t>
      </w:r>
    </w:p>
    <w:p w14:paraId="21D96520" w14:textId="77777777" w:rsidR="0081631D" w:rsidRPr="008040CF" w:rsidRDefault="0081631D" w:rsidP="0081631D">
      <w:pPr>
        <w:shd w:val="clear" w:color="auto" w:fill="FFFFFF"/>
        <w:spacing w:before="244" w:line="252" w:lineRule="exact"/>
        <w:ind w:left="1416" w:right="2832" w:firstLine="708"/>
        <w:jc w:val="center"/>
        <w:rPr>
          <w:b/>
          <w:bCs/>
          <w:color w:val="000000"/>
          <w:spacing w:val="-6"/>
          <w:sz w:val="24"/>
          <w:szCs w:val="24"/>
          <w:lang w:val="cs-CZ" w:eastAsia="cs-CZ"/>
        </w:rPr>
      </w:pPr>
      <w:r w:rsidRPr="008040CF">
        <w:rPr>
          <w:b/>
          <w:bCs/>
          <w:color w:val="000000"/>
          <w:spacing w:val="-6"/>
          <w:sz w:val="24"/>
          <w:szCs w:val="24"/>
          <w:lang w:val="cs-CZ" w:eastAsia="cs-CZ"/>
        </w:rPr>
        <w:t>Členství, Čestné členství a Partnerství</w:t>
      </w:r>
    </w:p>
    <w:p w14:paraId="2C094681" w14:textId="77777777" w:rsidR="0081631D" w:rsidRPr="008040CF" w:rsidRDefault="0081631D" w:rsidP="0081631D">
      <w:pPr>
        <w:shd w:val="clear" w:color="auto" w:fill="FFFFFF"/>
        <w:spacing w:before="244" w:line="252" w:lineRule="exact"/>
        <w:ind w:left="2840" w:right="2832"/>
        <w:jc w:val="center"/>
        <w:rPr>
          <w:sz w:val="22"/>
          <w:szCs w:val="22"/>
          <w:lang w:val="cs-CZ"/>
        </w:rPr>
      </w:pPr>
    </w:p>
    <w:p w14:paraId="7AE2A072" w14:textId="044CDDFD" w:rsidR="0081631D" w:rsidRPr="008040CF" w:rsidRDefault="0081631D" w:rsidP="0081631D">
      <w:pPr>
        <w:pStyle w:val="Zkladntext2"/>
        <w:numPr>
          <w:ilvl w:val="0"/>
          <w:numId w:val="5"/>
        </w:numPr>
        <w:shd w:val="clear" w:color="auto" w:fill="auto"/>
        <w:spacing w:after="0" w:line="259" w:lineRule="exact"/>
        <w:ind w:right="220"/>
        <w:jc w:val="both"/>
        <w:rPr>
          <w:rFonts w:ascii="Arial" w:hAnsi="Arial" w:cs="Arial"/>
        </w:rPr>
      </w:pPr>
      <w:r w:rsidRPr="008040CF">
        <w:rPr>
          <w:rFonts w:ascii="Arial" w:hAnsi="Arial" w:cs="Arial"/>
          <w:color w:val="000000"/>
          <w:spacing w:val="-8"/>
          <w:lang w:eastAsia="cs-CZ"/>
        </w:rPr>
        <w:t>Člen</w:t>
      </w:r>
      <w:r w:rsidR="005C3C4B" w:rsidRPr="008040CF">
        <w:rPr>
          <w:rFonts w:ascii="Arial" w:hAnsi="Arial" w:cs="Arial"/>
          <w:color w:val="000000"/>
          <w:spacing w:val="-8"/>
          <w:lang w:eastAsia="cs-CZ"/>
        </w:rPr>
        <w:t xml:space="preserve">y </w:t>
      </w:r>
      <w:r w:rsidRPr="008040CF">
        <w:rPr>
          <w:rFonts w:ascii="Arial" w:hAnsi="Arial" w:cs="Arial"/>
          <w:color w:val="000000"/>
          <w:spacing w:val="-8"/>
          <w:lang w:eastAsia="cs-CZ"/>
        </w:rPr>
        <w:t>Spolku mohou být fyzické osoby starší 18 let, nebo právnické osoby, které souhlasí s posláním a úče</w:t>
      </w:r>
      <w:r w:rsidRPr="008040CF">
        <w:rPr>
          <w:rFonts w:ascii="Arial" w:hAnsi="Arial" w:cs="Arial"/>
          <w:color w:val="000000"/>
          <w:spacing w:val="-8"/>
          <w:lang w:eastAsia="cs-CZ"/>
        </w:rPr>
        <w:softHyphen/>
      </w:r>
      <w:r w:rsidRPr="008040CF">
        <w:rPr>
          <w:rFonts w:ascii="Arial" w:hAnsi="Arial" w:cs="Arial"/>
          <w:color w:val="000000"/>
          <w:spacing w:val="-7"/>
          <w:lang w:eastAsia="cs-CZ"/>
        </w:rPr>
        <w:t xml:space="preserve">lem Spolku a jsou rozhodnuty se podle svých možností podílet na jejich </w:t>
      </w:r>
      <w:r w:rsidRPr="008040CF">
        <w:rPr>
          <w:rFonts w:ascii="Arial" w:hAnsi="Arial" w:cs="Arial"/>
          <w:color w:val="000000"/>
          <w:spacing w:val="-7"/>
          <w:lang w:eastAsia="cs-CZ"/>
        </w:rPr>
        <w:lastRenderedPageBreak/>
        <w:t>uskuteč</w:t>
      </w:r>
      <w:r w:rsidRPr="008040CF">
        <w:rPr>
          <w:rFonts w:ascii="Arial" w:hAnsi="Arial" w:cs="Arial"/>
          <w:color w:val="000000"/>
          <w:spacing w:val="-7"/>
          <w:lang w:eastAsia="cs-CZ"/>
        </w:rPr>
        <w:softHyphen/>
      </w:r>
      <w:r w:rsidRPr="008040CF">
        <w:rPr>
          <w:rFonts w:ascii="Arial" w:hAnsi="Arial" w:cs="Arial"/>
          <w:color w:val="000000"/>
          <w:spacing w:val="-5"/>
          <w:lang w:eastAsia="cs-CZ"/>
        </w:rPr>
        <w:t xml:space="preserve">ňování. </w:t>
      </w:r>
    </w:p>
    <w:p w14:paraId="2C12171A" w14:textId="60B73D9A" w:rsidR="00664820" w:rsidRPr="00867591" w:rsidRDefault="00664820" w:rsidP="00224E0A">
      <w:pPr>
        <w:pStyle w:val="Zkladntext2"/>
        <w:numPr>
          <w:ilvl w:val="0"/>
          <w:numId w:val="5"/>
        </w:numPr>
        <w:shd w:val="clear" w:color="auto" w:fill="auto"/>
        <w:spacing w:after="0" w:line="259" w:lineRule="exact"/>
        <w:ind w:right="220"/>
        <w:jc w:val="both"/>
        <w:rPr>
          <w:rFonts w:ascii="Arial" w:hAnsi="Arial" w:cs="Arial"/>
          <w:highlight w:val="yellow"/>
          <w:rPrChange w:id="0" w:author="Břečťan René" w:date="2023-04-21T22:30:00Z">
            <w:rPr>
              <w:rFonts w:ascii="Arial" w:hAnsi="Arial" w:cs="Arial"/>
            </w:rPr>
          </w:rPrChange>
        </w:rPr>
      </w:pPr>
      <w:r w:rsidRPr="00867591">
        <w:rPr>
          <w:rFonts w:ascii="Arial" w:hAnsi="Arial" w:cs="Arial"/>
          <w:highlight w:val="yellow"/>
          <w:rPrChange w:id="1" w:author="Břečťan René" w:date="2023-04-21T22:30:00Z">
            <w:rPr>
              <w:rFonts w:ascii="Arial" w:hAnsi="Arial" w:cs="Arial"/>
            </w:rPr>
          </w:rPrChange>
        </w:rPr>
        <w:t>Členy spolku jsou zejména právnické osoby, které reprezentují fyzické osoby s určitou diagnózou vzácného onemocnění</w:t>
      </w:r>
      <w:r w:rsidR="000F3911" w:rsidRPr="00867591">
        <w:rPr>
          <w:rFonts w:ascii="Arial" w:hAnsi="Arial" w:cs="Arial"/>
          <w:highlight w:val="yellow"/>
          <w:rPrChange w:id="2" w:author="Břečťan René" w:date="2023-04-21T22:30:00Z">
            <w:rPr>
              <w:rFonts w:ascii="Arial" w:hAnsi="Arial" w:cs="Arial"/>
            </w:rPr>
          </w:rPrChange>
        </w:rPr>
        <w:t>, případně přímo tyto fyzické osoby</w:t>
      </w:r>
      <w:r w:rsidRPr="00867591">
        <w:rPr>
          <w:rFonts w:ascii="Arial" w:hAnsi="Arial" w:cs="Arial"/>
          <w:highlight w:val="yellow"/>
          <w:rPrChange w:id="3" w:author="Břečťan René" w:date="2023-04-21T22:30:00Z">
            <w:rPr>
              <w:rFonts w:ascii="Arial" w:hAnsi="Arial" w:cs="Arial"/>
            </w:rPr>
          </w:rPrChange>
        </w:rPr>
        <w:t xml:space="preserve">. </w:t>
      </w:r>
      <w:r w:rsidR="00AD0F44" w:rsidRPr="00867591">
        <w:rPr>
          <w:rFonts w:ascii="Arial" w:hAnsi="Arial" w:cs="Arial"/>
          <w:highlight w:val="yellow"/>
          <w:rPrChange w:id="4" w:author="Břečťan René" w:date="2023-04-21T22:30:00Z">
            <w:rPr>
              <w:rFonts w:ascii="Arial" w:hAnsi="Arial" w:cs="Arial"/>
            </w:rPr>
          </w:rPrChange>
        </w:rPr>
        <w:t xml:space="preserve">Je vyloučeno členství fyzické osoby s diagnózou, jejímž reprezentantem je právnická osoba, která je již členem spolku. </w:t>
      </w:r>
    </w:p>
    <w:p w14:paraId="63323098" w14:textId="5CC82483" w:rsidR="0081631D" w:rsidRPr="008040CF" w:rsidRDefault="0081631D" w:rsidP="002F0BB1">
      <w:pPr>
        <w:pStyle w:val="Odstavecseseznamem"/>
        <w:numPr>
          <w:ilvl w:val="0"/>
          <w:numId w:val="5"/>
        </w:numPr>
        <w:jc w:val="both"/>
        <w:rPr>
          <w:rFonts w:eastAsia="Calibri"/>
          <w:spacing w:val="-5"/>
          <w:sz w:val="22"/>
          <w:szCs w:val="22"/>
          <w:lang w:val="cs-CZ" w:eastAsia="cs-CZ"/>
        </w:rPr>
      </w:pPr>
      <w:r w:rsidRPr="008040CF">
        <w:rPr>
          <w:spacing w:val="-5"/>
          <w:sz w:val="22"/>
          <w:szCs w:val="22"/>
          <w:lang w:val="cs-CZ" w:eastAsia="cs-CZ"/>
        </w:rPr>
        <w:t xml:space="preserve">Členství je dobrovolné a bezplatné. Nikomu není upřeno právo požádat o členství. </w:t>
      </w:r>
      <w:r w:rsidRPr="008040CF">
        <w:rPr>
          <w:sz w:val="22"/>
          <w:szCs w:val="22"/>
          <w:lang w:val="cs-CZ" w:eastAsia="cs-CZ"/>
        </w:rPr>
        <w:t>Nikdo nesmí být nucen ke členství proti své vůli.</w:t>
      </w:r>
      <w:r w:rsidRPr="008040CF">
        <w:rPr>
          <w:spacing w:val="-5"/>
          <w:sz w:val="22"/>
          <w:szCs w:val="22"/>
          <w:lang w:val="cs-CZ" w:eastAsia="cs-CZ"/>
        </w:rPr>
        <w:t xml:space="preserve"> Členství nepřechází na právní</w:t>
      </w:r>
      <w:r w:rsidR="00215DDF" w:rsidRPr="008040CF">
        <w:rPr>
          <w:spacing w:val="-5"/>
          <w:sz w:val="22"/>
          <w:szCs w:val="22"/>
          <w:lang w:val="cs-CZ" w:eastAsia="cs-CZ"/>
        </w:rPr>
        <w:t>ho</w:t>
      </w:r>
      <w:r w:rsidRPr="008040CF">
        <w:rPr>
          <w:spacing w:val="-5"/>
          <w:sz w:val="22"/>
          <w:szCs w:val="22"/>
          <w:lang w:val="cs-CZ" w:eastAsia="cs-CZ"/>
        </w:rPr>
        <w:t xml:space="preserve"> nástupce člena. </w:t>
      </w:r>
      <w:r w:rsidR="00F57C71" w:rsidRPr="008040CF">
        <w:rPr>
          <w:spacing w:val="-5"/>
          <w:sz w:val="22"/>
          <w:szCs w:val="22"/>
          <w:lang w:val="cs-CZ" w:eastAsia="cs-CZ"/>
        </w:rPr>
        <w:t xml:space="preserve">Podáním přihlášky za člena </w:t>
      </w:r>
      <w:r w:rsidRPr="008040CF">
        <w:rPr>
          <w:spacing w:val="-5"/>
          <w:sz w:val="22"/>
          <w:szCs w:val="22"/>
          <w:lang w:val="cs-CZ" w:eastAsia="cs-CZ"/>
        </w:rPr>
        <w:t>člen Spolku výslovně souhlasí s uveřejněním svého členství v seznamu členů vedeným Spolkem</w:t>
      </w:r>
      <w:r w:rsidR="00215DDF" w:rsidRPr="008040CF">
        <w:rPr>
          <w:spacing w:val="-5"/>
          <w:sz w:val="22"/>
          <w:szCs w:val="22"/>
          <w:lang w:val="cs-CZ" w:eastAsia="cs-CZ"/>
        </w:rPr>
        <w:t>. Spolek</w:t>
      </w:r>
      <w:r w:rsidR="00215DDF" w:rsidRPr="008040CF">
        <w:rPr>
          <w:rFonts w:eastAsia="Calibri"/>
          <w:spacing w:val="-5"/>
          <w:sz w:val="22"/>
          <w:szCs w:val="22"/>
          <w:lang w:val="cs-CZ" w:eastAsia="cs-CZ"/>
        </w:rPr>
        <w:t xml:space="preserve"> vede neveřejný seznam členů (dále jen „Seznam“) kde je uvedeno celé jméno, adresa, telefonní číslo, emailový kontakt a diagnóza </w:t>
      </w:r>
      <w:r w:rsidR="008520E8" w:rsidRPr="008040CF">
        <w:rPr>
          <w:rFonts w:eastAsia="Calibri"/>
          <w:spacing w:val="-5"/>
          <w:sz w:val="22"/>
          <w:szCs w:val="22"/>
          <w:lang w:val="cs-CZ" w:eastAsia="cs-CZ"/>
        </w:rPr>
        <w:t xml:space="preserve">v souladu s platnými právními předpisy. </w:t>
      </w:r>
    </w:p>
    <w:p w14:paraId="177F28BD" w14:textId="77777777" w:rsidR="0081631D" w:rsidRPr="008040CF" w:rsidRDefault="0081631D" w:rsidP="0081631D">
      <w:pPr>
        <w:pStyle w:val="Zkladntext2"/>
        <w:numPr>
          <w:ilvl w:val="0"/>
          <w:numId w:val="5"/>
        </w:numPr>
        <w:shd w:val="clear" w:color="auto" w:fill="auto"/>
        <w:spacing w:after="0" w:line="259" w:lineRule="exact"/>
        <w:ind w:right="220"/>
        <w:jc w:val="both"/>
        <w:rPr>
          <w:rFonts w:ascii="Arial" w:hAnsi="Arial" w:cs="Arial"/>
        </w:rPr>
      </w:pPr>
      <w:r w:rsidRPr="008040CF">
        <w:rPr>
          <w:rFonts w:ascii="Arial" w:hAnsi="Arial" w:cs="Arial"/>
          <w:color w:val="000000"/>
          <w:spacing w:val="-5"/>
          <w:lang w:eastAsia="cs-CZ"/>
        </w:rPr>
        <w:t xml:space="preserve">Členství vzniká přijetím za člena, o kterém na základě podané písemné </w:t>
      </w:r>
      <w:r w:rsidRPr="008040CF">
        <w:rPr>
          <w:rFonts w:ascii="Arial" w:hAnsi="Arial" w:cs="Arial"/>
          <w:color w:val="000000"/>
          <w:lang w:eastAsia="cs-CZ"/>
        </w:rPr>
        <w:t>přihlášky uchazeče o členství rozhoduje Rada.</w:t>
      </w:r>
      <w:r w:rsidRPr="008040CF">
        <w:rPr>
          <w:rFonts w:ascii="Arial" w:hAnsi="Arial" w:cs="Arial"/>
        </w:rPr>
        <w:t xml:space="preserve"> Pro přijetí člena je třeba souhlasu všech členů Rady.</w:t>
      </w:r>
    </w:p>
    <w:p w14:paraId="044A9542" w14:textId="3FC1C22F" w:rsidR="0081631D" w:rsidRPr="008040CF" w:rsidRDefault="0081631D" w:rsidP="0081631D">
      <w:pPr>
        <w:pStyle w:val="Zkladntext2"/>
        <w:numPr>
          <w:ilvl w:val="0"/>
          <w:numId w:val="5"/>
        </w:numPr>
        <w:shd w:val="clear" w:color="auto" w:fill="auto"/>
        <w:spacing w:after="0" w:line="259" w:lineRule="exact"/>
        <w:ind w:right="220"/>
        <w:jc w:val="both"/>
        <w:rPr>
          <w:rFonts w:ascii="Arial" w:hAnsi="Arial" w:cs="Arial"/>
        </w:rPr>
      </w:pPr>
      <w:r w:rsidRPr="008040CF">
        <w:rPr>
          <w:rFonts w:ascii="Arial" w:hAnsi="Arial" w:cs="Arial"/>
        </w:rPr>
        <w:t xml:space="preserve">Na návrh nejméně jedné třetiny členů </w:t>
      </w:r>
      <w:r w:rsidR="00F57C71" w:rsidRPr="008040CF">
        <w:rPr>
          <w:rFonts w:ascii="Arial" w:hAnsi="Arial" w:cs="Arial"/>
        </w:rPr>
        <w:t>Spolku</w:t>
      </w:r>
      <w:r w:rsidRPr="008040CF">
        <w:rPr>
          <w:rFonts w:ascii="Arial" w:hAnsi="Arial" w:cs="Arial"/>
        </w:rPr>
        <w:t xml:space="preserve">, </w:t>
      </w:r>
      <w:r w:rsidR="00A53536" w:rsidRPr="008040CF">
        <w:rPr>
          <w:rFonts w:ascii="Arial" w:hAnsi="Arial" w:cs="Arial"/>
        </w:rPr>
        <w:t xml:space="preserve">nebo všech členů Rady může být </w:t>
      </w:r>
      <w:r w:rsidRPr="008040CF">
        <w:rPr>
          <w:rFonts w:ascii="Arial" w:hAnsi="Arial" w:cs="Arial"/>
        </w:rPr>
        <w:t xml:space="preserve">fyzická osoba starší 18 let jmenována Čestným členem Spolku. Jde o formu členství povahou pasivní, související se zásluhami jmenované osoby o plnění účelu Spolku. Čestnému členovi nevzniká právo </w:t>
      </w:r>
      <w:r w:rsidR="00014716" w:rsidRPr="008040CF">
        <w:rPr>
          <w:rFonts w:ascii="Arial" w:hAnsi="Arial" w:cs="Arial"/>
        </w:rPr>
        <w:t xml:space="preserve">hlasovat </w:t>
      </w:r>
      <w:r w:rsidRPr="008040CF">
        <w:rPr>
          <w:rFonts w:ascii="Arial" w:hAnsi="Arial" w:cs="Arial"/>
        </w:rPr>
        <w:t>na Konferenci členů, ani být volen do orgánů Spolku, pokud zároveň není i členem Spolku. Jinak se na Čestné členství přiměřeně použijí ustanovení o členství ve Spolku.</w:t>
      </w:r>
    </w:p>
    <w:p w14:paraId="668C48F7" w14:textId="1A569A61" w:rsidR="0081631D" w:rsidRPr="0006647D" w:rsidRDefault="0081631D" w:rsidP="002F0BB1">
      <w:pPr>
        <w:pStyle w:val="Zkladntext2"/>
        <w:numPr>
          <w:ilvl w:val="0"/>
          <w:numId w:val="5"/>
        </w:numPr>
        <w:shd w:val="clear" w:color="auto" w:fill="auto"/>
        <w:spacing w:after="0" w:line="259" w:lineRule="exact"/>
        <w:ind w:right="220"/>
        <w:jc w:val="both"/>
        <w:rPr>
          <w:rFonts w:ascii="Arial" w:hAnsi="Arial" w:cs="Arial"/>
          <w:color w:val="000000"/>
          <w:spacing w:val="-14"/>
        </w:rPr>
      </w:pPr>
      <w:r w:rsidRPr="0006647D">
        <w:rPr>
          <w:rFonts w:ascii="Arial" w:hAnsi="Arial" w:cs="Arial"/>
        </w:rPr>
        <w:t xml:space="preserve">Na návrh nejméně jedné třetiny členů </w:t>
      </w:r>
      <w:r w:rsidR="00F57C71" w:rsidRPr="0006647D">
        <w:rPr>
          <w:rFonts w:ascii="Arial" w:hAnsi="Arial" w:cs="Arial"/>
        </w:rPr>
        <w:t>Spolku</w:t>
      </w:r>
      <w:r w:rsidRPr="0006647D">
        <w:rPr>
          <w:rFonts w:ascii="Arial" w:hAnsi="Arial" w:cs="Arial"/>
        </w:rPr>
        <w:t xml:space="preserve">, </w:t>
      </w:r>
      <w:r w:rsidR="003F7524" w:rsidRPr="0006647D">
        <w:rPr>
          <w:rFonts w:ascii="Arial" w:hAnsi="Arial" w:cs="Arial"/>
        </w:rPr>
        <w:t xml:space="preserve">nebo všech členů Rady může být </w:t>
      </w:r>
      <w:r w:rsidRPr="0006647D">
        <w:rPr>
          <w:rFonts w:ascii="Arial" w:hAnsi="Arial" w:cs="Arial"/>
        </w:rPr>
        <w:t xml:space="preserve">právnická osoba jmenována Partnerem Spolku. Jde o formu </w:t>
      </w:r>
      <w:r w:rsidR="0040586A" w:rsidRPr="0006647D">
        <w:rPr>
          <w:rFonts w:ascii="Arial" w:hAnsi="Arial" w:cs="Arial"/>
        </w:rPr>
        <w:t xml:space="preserve">vzájemné spolupráce </w:t>
      </w:r>
      <w:r w:rsidRPr="0006647D">
        <w:rPr>
          <w:rFonts w:ascii="Arial" w:hAnsi="Arial" w:cs="Arial"/>
        </w:rPr>
        <w:t xml:space="preserve">související se </w:t>
      </w:r>
      <w:r w:rsidR="0040586A" w:rsidRPr="0006647D">
        <w:rPr>
          <w:rFonts w:ascii="Arial" w:hAnsi="Arial" w:cs="Arial"/>
        </w:rPr>
        <w:t xml:space="preserve">společnými zájmy </w:t>
      </w:r>
      <w:r w:rsidRPr="0006647D">
        <w:rPr>
          <w:rFonts w:ascii="Arial" w:hAnsi="Arial" w:cs="Arial"/>
        </w:rPr>
        <w:t xml:space="preserve">o plnění účelu Spolku. </w:t>
      </w:r>
      <w:r w:rsidR="003176B1" w:rsidRPr="0006647D">
        <w:rPr>
          <w:rFonts w:ascii="Arial" w:hAnsi="Arial" w:cs="Arial"/>
        </w:rPr>
        <w:t>Partner</w:t>
      </w:r>
      <w:r w:rsidR="00974151" w:rsidRPr="0006647D">
        <w:rPr>
          <w:rFonts w:ascii="Arial" w:hAnsi="Arial" w:cs="Arial"/>
        </w:rPr>
        <w:t>ovi nevzniká právo hlasovat na Konferenci členů</w:t>
      </w:r>
      <w:r w:rsidR="0006647D" w:rsidRPr="0006647D">
        <w:rPr>
          <w:rFonts w:ascii="Arial" w:hAnsi="Arial" w:cs="Arial"/>
        </w:rPr>
        <w:t>.</w:t>
      </w:r>
    </w:p>
    <w:p w14:paraId="2ED81D8C" w14:textId="77777777" w:rsidR="0081631D" w:rsidRPr="008040CF" w:rsidRDefault="0081631D" w:rsidP="0081631D">
      <w:pPr>
        <w:pStyle w:val="Odstavecseseznamem"/>
        <w:numPr>
          <w:ilvl w:val="0"/>
          <w:numId w:val="5"/>
        </w:numPr>
        <w:shd w:val="clear" w:color="auto" w:fill="FFFFFF"/>
        <w:tabs>
          <w:tab w:val="left" w:pos="436"/>
        </w:tabs>
        <w:spacing w:before="88" w:line="252" w:lineRule="exact"/>
        <w:jc w:val="both"/>
        <w:rPr>
          <w:color w:val="000000"/>
          <w:spacing w:val="-15"/>
          <w:sz w:val="22"/>
          <w:szCs w:val="22"/>
          <w:lang w:val="cs-CZ"/>
        </w:rPr>
      </w:pPr>
      <w:r w:rsidRPr="008040CF">
        <w:rPr>
          <w:color w:val="000000"/>
          <w:spacing w:val="-6"/>
          <w:sz w:val="22"/>
          <w:szCs w:val="22"/>
          <w:lang w:val="cs-CZ" w:eastAsia="cs-CZ"/>
        </w:rPr>
        <w:t>Členství zaniká:</w:t>
      </w:r>
    </w:p>
    <w:p w14:paraId="73801384" w14:textId="77777777" w:rsidR="0081631D" w:rsidRPr="008040CF" w:rsidRDefault="0081631D" w:rsidP="002F0BB1">
      <w:pPr>
        <w:pStyle w:val="Odstavecseseznamem"/>
        <w:numPr>
          <w:ilvl w:val="0"/>
          <w:numId w:val="17"/>
        </w:numPr>
        <w:shd w:val="clear" w:color="auto" w:fill="FFFFFF"/>
        <w:tabs>
          <w:tab w:val="left" w:pos="428"/>
        </w:tabs>
        <w:spacing w:line="252" w:lineRule="exact"/>
        <w:jc w:val="both"/>
        <w:rPr>
          <w:color w:val="000000"/>
          <w:spacing w:val="-5"/>
          <w:sz w:val="22"/>
          <w:szCs w:val="22"/>
          <w:lang w:val="cs-CZ" w:eastAsia="cs-CZ"/>
        </w:rPr>
      </w:pPr>
      <w:r w:rsidRPr="002F0BB1">
        <w:rPr>
          <w:color w:val="000000"/>
          <w:spacing w:val="-5"/>
          <w:sz w:val="22"/>
          <w:szCs w:val="22"/>
          <w:lang w:val="cs-CZ" w:eastAsia="cs-CZ"/>
        </w:rPr>
        <w:t>vystoupením člena ze spolku písemným oznámením Radě,</w:t>
      </w:r>
    </w:p>
    <w:p w14:paraId="11AB8267" w14:textId="71502F39" w:rsidR="00337717" w:rsidRPr="002F0BB1" w:rsidRDefault="00321B47" w:rsidP="002F0BB1">
      <w:pPr>
        <w:pStyle w:val="Odstavecseseznamem"/>
        <w:numPr>
          <w:ilvl w:val="0"/>
          <w:numId w:val="17"/>
        </w:numPr>
        <w:shd w:val="clear" w:color="auto" w:fill="FFFFFF"/>
        <w:tabs>
          <w:tab w:val="left" w:pos="428"/>
        </w:tabs>
        <w:spacing w:line="252" w:lineRule="exact"/>
        <w:jc w:val="both"/>
        <w:rPr>
          <w:color w:val="000000"/>
          <w:spacing w:val="-9"/>
          <w:sz w:val="22"/>
          <w:szCs w:val="22"/>
          <w:lang w:val="cs-CZ" w:eastAsia="cs-CZ"/>
        </w:rPr>
      </w:pPr>
      <w:r w:rsidRPr="002F0BB1">
        <w:rPr>
          <w:color w:val="000000"/>
          <w:spacing w:val="-9"/>
          <w:sz w:val="22"/>
          <w:szCs w:val="22"/>
          <w:lang w:val="cs-CZ" w:eastAsia="cs-CZ"/>
        </w:rPr>
        <w:t>vznikem překážky členství dle odstavce 2., věta druhá</w:t>
      </w:r>
      <w:r w:rsidR="0033517E" w:rsidRPr="008040CF">
        <w:rPr>
          <w:color w:val="000000"/>
          <w:spacing w:val="-9"/>
          <w:sz w:val="22"/>
          <w:szCs w:val="22"/>
          <w:lang w:val="cs-CZ" w:eastAsia="cs-CZ"/>
        </w:rPr>
        <w:t xml:space="preserve"> tohoto článku stanov</w:t>
      </w:r>
      <w:r w:rsidR="007E7A6A" w:rsidRPr="002F0BB1">
        <w:rPr>
          <w:color w:val="000000"/>
          <w:spacing w:val="-9"/>
          <w:sz w:val="22"/>
          <w:szCs w:val="22"/>
          <w:lang w:val="cs-CZ" w:eastAsia="cs-CZ"/>
        </w:rPr>
        <w:t>,</w:t>
      </w:r>
    </w:p>
    <w:p w14:paraId="1379A857" w14:textId="77777777" w:rsidR="0081631D" w:rsidRPr="002F0BB1" w:rsidRDefault="0081631D" w:rsidP="002F0BB1">
      <w:pPr>
        <w:pStyle w:val="Odstavecseseznamem"/>
        <w:numPr>
          <w:ilvl w:val="0"/>
          <w:numId w:val="17"/>
        </w:numPr>
        <w:shd w:val="clear" w:color="auto" w:fill="FFFFFF"/>
        <w:tabs>
          <w:tab w:val="left" w:pos="428"/>
        </w:tabs>
        <w:spacing w:line="252" w:lineRule="exact"/>
        <w:jc w:val="both"/>
        <w:rPr>
          <w:color w:val="000000"/>
          <w:spacing w:val="-8"/>
          <w:sz w:val="22"/>
          <w:szCs w:val="22"/>
          <w:lang w:val="cs-CZ" w:eastAsia="cs-CZ"/>
        </w:rPr>
      </w:pPr>
      <w:r w:rsidRPr="002F0BB1">
        <w:rPr>
          <w:color w:val="000000"/>
          <w:spacing w:val="-6"/>
          <w:sz w:val="22"/>
          <w:szCs w:val="22"/>
          <w:lang w:val="cs-CZ" w:eastAsia="cs-CZ"/>
        </w:rPr>
        <w:t xml:space="preserve">vyloučením člena </w:t>
      </w:r>
      <w:proofErr w:type="gramStart"/>
      <w:r w:rsidRPr="002F0BB1">
        <w:rPr>
          <w:color w:val="000000"/>
          <w:spacing w:val="-6"/>
          <w:sz w:val="22"/>
          <w:szCs w:val="22"/>
          <w:lang w:val="cs-CZ" w:eastAsia="cs-CZ"/>
        </w:rPr>
        <w:t>ze</w:t>
      </w:r>
      <w:proofErr w:type="gramEnd"/>
      <w:r w:rsidRPr="002F0BB1">
        <w:rPr>
          <w:color w:val="000000"/>
          <w:spacing w:val="-6"/>
          <w:sz w:val="22"/>
          <w:szCs w:val="22"/>
          <w:lang w:val="cs-CZ" w:eastAsia="cs-CZ"/>
        </w:rPr>
        <w:t xml:space="preserve"> Spolku,</w:t>
      </w:r>
    </w:p>
    <w:p w14:paraId="3D3BCEF9" w14:textId="54719113" w:rsidR="0081631D" w:rsidRPr="002F0BB1" w:rsidRDefault="0081631D" w:rsidP="002F0BB1">
      <w:pPr>
        <w:pStyle w:val="Odstavecseseznamem"/>
        <w:numPr>
          <w:ilvl w:val="0"/>
          <w:numId w:val="17"/>
        </w:numPr>
        <w:shd w:val="clear" w:color="auto" w:fill="FFFFFF"/>
        <w:tabs>
          <w:tab w:val="left" w:pos="428"/>
        </w:tabs>
        <w:spacing w:line="252" w:lineRule="exact"/>
        <w:jc w:val="both"/>
        <w:rPr>
          <w:color w:val="000000"/>
          <w:spacing w:val="-7"/>
          <w:sz w:val="22"/>
          <w:szCs w:val="22"/>
          <w:lang w:val="cs-CZ" w:eastAsia="cs-CZ"/>
        </w:rPr>
      </w:pPr>
      <w:r w:rsidRPr="002F0BB1">
        <w:rPr>
          <w:color w:val="000000"/>
          <w:spacing w:val="-5"/>
          <w:sz w:val="22"/>
          <w:szCs w:val="22"/>
          <w:lang w:val="cs-CZ" w:eastAsia="cs-CZ"/>
        </w:rPr>
        <w:t>smrtí či zánikem člena,</w:t>
      </w:r>
    </w:p>
    <w:p w14:paraId="5A3C64EE" w14:textId="23D762F7" w:rsidR="0081631D" w:rsidRPr="002F0BB1" w:rsidRDefault="0081631D" w:rsidP="002F0BB1">
      <w:pPr>
        <w:pStyle w:val="Odstavecseseznamem"/>
        <w:numPr>
          <w:ilvl w:val="0"/>
          <w:numId w:val="17"/>
        </w:numPr>
        <w:shd w:val="clear" w:color="auto" w:fill="FFFFFF"/>
        <w:tabs>
          <w:tab w:val="left" w:pos="428"/>
        </w:tabs>
        <w:spacing w:line="252" w:lineRule="exact"/>
        <w:jc w:val="both"/>
        <w:rPr>
          <w:sz w:val="22"/>
          <w:szCs w:val="22"/>
          <w:lang w:val="cs-CZ"/>
        </w:rPr>
      </w:pPr>
      <w:r w:rsidRPr="002F0BB1">
        <w:rPr>
          <w:color w:val="000000"/>
          <w:spacing w:val="-6"/>
          <w:sz w:val="22"/>
          <w:szCs w:val="22"/>
          <w:lang w:val="cs-CZ" w:eastAsia="cs-CZ"/>
        </w:rPr>
        <w:t>zánikem Spolku.</w:t>
      </w:r>
    </w:p>
    <w:p w14:paraId="3A7AB48D" w14:textId="2633C85B" w:rsidR="0081631D" w:rsidRPr="002F0BB1" w:rsidRDefault="0081631D" w:rsidP="002F0BB1">
      <w:pPr>
        <w:pStyle w:val="Odstavecseseznamem"/>
        <w:numPr>
          <w:ilvl w:val="0"/>
          <w:numId w:val="5"/>
        </w:numPr>
        <w:shd w:val="clear" w:color="auto" w:fill="FFFFFF"/>
        <w:tabs>
          <w:tab w:val="left" w:pos="436"/>
        </w:tabs>
        <w:spacing w:before="80"/>
        <w:jc w:val="both"/>
        <w:rPr>
          <w:sz w:val="22"/>
          <w:szCs w:val="22"/>
          <w:lang w:val="cs-CZ"/>
        </w:rPr>
      </w:pPr>
      <w:r w:rsidRPr="002F0BB1">
        <w:rPr>
          <w:color w:val="000000"/>
          <w:spacing w:val="-5"/>
          <w:sz w:val="22"/>
          <w:szCs w:val="22"/>
          <w:lang w:val="cs-CZ" w:eastAsia="cs-CZ"/>
        </w:rPr>
        <w:t>Spolek může rozhodnout o vyloučení člena, jestliže člen</w:t>
      </w:r>
      <w:r w:rsidR="00892D6D" w:rsidRPr="008040CF">
        <w:rPr>
          <w:color w:val="000000"/>
          <w:spacing w:val="-5"/>
          <w:sz w:val="22"/>
          <w:szCs w:val="22"/>
          <w:lang w:val="cs-CZ" w:eastAsia="cs-CZ"/>
        </w:rPr>
        <w:t>:</w:t>
      </w:r>
    </w:p>
    <w:p w14:paraId="106D5519" w14:textId="77777777" w:rsidR="0081631D" w:rsidRPr="002F0BB1" w:rsidRDefault="0081631D" w:rsidP="002F0BB1">
      <w:pPr>
        <w:pStyle w:val="Odstavecseseznamem"/>
        <w:numPr>
          <w:ilvl w:val="0"/>
          <w:numId w:val="18"/>
        </w:numPr>
        <w:shd w:val="clear" w:color="auto" w:fill="FFFFFF"/>
        <w:tabs>
          <w:tab w:val="left" w:pos="412"/>
        </w:tabs>
        <w:spacing w:line="264" w:lineRule="exact"/>
        <w:jc w:val="both"/>
        <w:rPr>
          <w:color w:val="000000"/>
          <w:spacing w:val="-7"/>
          <w:sz w:val="22"/>
          <w:szCs w:val="22"/>
          <w:lang w:val="cs-CZ" w:eastAsia="cs-CZ"/>
        </w:rPr>
      </w:pPr>
      <w:r w:rsidRPr="002F0BB1">
        <w:rPr>
          <w:color w:val="000000"/>
          <w:spacing w:val="-4"/>
          <w:sz w:val="22"/>
          <w:szCs w:val="22"/>
          <w:lang w:val="cs-CZ" w:eastAsia="cs-CZ"/>
        </w:rPr>
        <w:t>opakovaně či závažně porušil své povinnosti podle Stanov nebo vnitř</w:t>
      </w:r>
      <w:r w:rsidRPr="002F0BB1">
        <w:rPr>
          <w:color w:val="000000"/>
          <w:spacing w:val="-4"/>
          <w:sz w:val="22"/>
          <w:szCs w:val="22"/>
          <w:lang w:val="cs-CZ" w:eastAsia="cs-CZ"/>
        </w:rPr>
        <w:softHyphen/>
      </w:r>
      <w:r w:rsidRPr="002F0BB1">
        <w:rPr>
          <w:color w:val="000000"/>
          <w:sz w:val="22"/>
          <w:szCs w:val="22"/>
          <w:lang w:val="cs-CZ" w:eastAsia="cs-CZ"/>
        </w:rPr>
        <w:t>ních rozhodnutí Spolku,</w:t>
      </w:r>
    </w:p>
    <w:p w14:paraId="4D666BAF" w14:textId="77777777" w:rsidR="0081631D" w:rsidRPr="002F0BB1" w:rsidRDefault="0081631D" w:rsidP="002F0BB1">
      <w:pPr>
        <w:pStyle w:val="Odstavecseseznamem"/>
        <w:numPr>
          <w:ilvl w:val="0"/>
          <w:numId w:val="18"/>
        </w:numPr>
        <w:shd w:val="clear" w:color="auto" w:fill="FFFFFF"/>
        <w:tabs>
          <w:tab w:val="left" w:pos="412"/>
        </w:tabs>
        <w:spacing w:line="264" w:lineRule="exact"/>
        <w:jc w:val="both"/>
        <w:rPr>
          <w:color w:val="000000"/>
          <w:spacing w:val="-7"/>
          <w:sz w:val="22"/>
          <w:szCs w:val="22"/>
          <w:lang w:val="cs-CZ" w:eastAsia="cs-CZ"/>
        </w:rPr>
      </w:pPr>
      <w:r w:rsidRPr="002F0BB1">
        <w:rPr>
          <w:color w:val="000000"/>
          <w:spacing w:val="-5"/>
          <w:sz w:val="22"/>
          <w:szCs w:val="22"/>
          <w:lang w:val="cs-CZ" w:eastAsia="cs-CZ"/>
        </w:rPr>
        <w:t xml:space="preserve">dopustil se i mimo spolkovou činnost úmyslného trestného činu, byl-li </w:t>
      </w:r>
      <w:r w:rsidRPr="002F0BB1">
        <w:rPr>
          <w:color w:val="000000"/>
          <w:sz w:val="22"/>
          <w:szCs w:val="22"/>
          <w:lang w:val="cs-CZ" w:eastAsia="cs-CZ"/>
        </w:rPr>
        <w:t>za něj pravomocně odsouzen</w:t>
      </w:r>
      <w:r w:rsidR="0079786D" w:rsidRPr="002F0BB1">
        <w:rPr>
          <w:color w:val="000000"/>
          <w:sz w:val="22"/>
          <w:szCs w:val="22"/>
          <w:lang w:val="cs-CZ" w:eastAsia="cs-CZ"/>
        </w:rPr>
        <w:t>,</w:t>
      </w:r>
      <w:r w:rsidRPr="002F0BB1">
        <w:rPr>
          <w:color w:val="000000"/>
          <w:sz w:val="22"/>
          <w:szCs w:val="22"/>
          <w:lang w:val="cs-CZ" w:eastAsia="cs-CZ"/>
        </w:rPr>
        <w:t xml:space="preserve"> nebo</w:t>
      </w:r>
    </w:p>
    <w:p w14:paraId="6D3DFCFA" w14:textId="2B9A0308" w:rsidR="0081631D" w:rsidRPr="002F0BB1" w:rsidRDefault="0081631D" w:rsidP="002F0BB1">
      <w:pPr>
        <w:pStyle w:val="Odstavecseseznamem"/>
        <w:numPr>
          <w:ilvl w:val="0"/>
          <w:numId w:val="18"/>
        </w:numPr>
        <w:shd w:val="clear" w:color="auto" w:fill="FFFFFF"/>
        <w:tabs>
          <w:tab w:val="left" w:pos="412"/>
        </w:tabs>
        <w:spacing w:line="256" w:lineRule="exact"/>
        <w:jc w:val="both"/>
        <w:rPr>
          <w:color w:val="000000"/>
          <w:spacing w:val="-11"/>
          <w:sz w:val="22"/>
          <w:szCs w:val="22"/>
          <w:lang w:val="cs-CZ" w:eastAsia="cs-CZ"/>
        </w:rPr>
      </w:pPr>
      <w:r w:rsidRPr="002F0BB1">
        <w:rPr>
          <w:color w:val="000000"/>
          <w:spacing w:val="-4"/>
          <w:sz w:val="22"/>
          <w:szCs w:val="22"/>
          <w:lang w:val="cs-CZ" w:eastAsia="cs-CZ"/>
        </w:rPr>
        <w:t xml:space="preserve">veřejně projevuje názory </w:t>
      </w:r>
      <w:r w:rsidR="00277330" w:rsidRPr="002F0BB1">
        <w:rPr>
          <w:color w:val="000000"/>
          <w:spacing w:val="-4"/>
          <w:sz w:val="22"/>
          <w:szCs w:val="22"/>
          <w:lang w:val="cs-CZ" w:eastAsia="cs-CZ"/>
        </w:rPr>
        <w:t xml:space="preserve">odporující </w:t>
      </w:r>
      <w:r w:rsidRPr="002F0BB1">
        <w:rPr>
          <w:color w:val="000000"/>
          <w:spacing w:val="-4"/>
          <w:sz w:val="22"/>
          <w:szCs w:val="22"/>
          <w:lang w:val="cs-CZ" w:eastAsia="cs-CZ"/>
        </w:rPr>
        <w:t xml:space="preserve">poslání </w:t>
      </w:r>
      <w:r w:rsidR="00277330" w:rsidRPr="002F0BB1">
        <w:rPr>
          <w:color w:val="000000"/>
          <w:spacing w:val="-4"/>
          <w:sz w:val="22"/>
          <w:szCs w:val="22"/>
          <w:lang w:val="cs-CZ" w:eastAsia="cs-CZ"/>
        </w:rPr>
        <w:t xml:space="preserve">a zásadám </w:t>
      </w:r>
      <w:r w:rsidRPr="002F0BB1">
        <w:rPr>
          <w:color w:val="000000"/>
          <w:spacing w:val="-4"/>
          <w:sz w:val="22"/>
          <w:szCs w:val="22"/>
          <w:lang w:val="cs-CZ" w:eastAsia="cs-CZ"/>
        </w:rPr>
        <w:t>Spolku</w:t>
      </w:r>
      <w:r w:rsidR="00892D6D" w:rsidRPr="008040CF">
        <w:rPr>
          <w:color w:val="000000"/>
          <w:spacing w:val="-4"/>
          <w:sz w:val="22"/>
          <w:szCs w:val="22"/>
          <w:lang w:val="cs-CZ" w:eastAsia="cs-CZ"/>
        </w:rPr>
        <w:t>.</w:t>
      </w:r>
    </w:p>
    <w:p w14:paraId="7E1EEBF1" w14:textId="77777777" w:rsidR="0081631D" w:rsidRPr="008040CF" w:rsidRDefault="0081631D" w:rsidP="0081631D">
      <w:pPr>
        <w:shd w:val="clear" w:color="auto" w:fill="FFFFFF"/>
        <w:spacing w:before="224" w:line="252" w:lineRule="exact"/>
        <w:ind w:right="2104"/>
        <w:rPr>
          <w:b/>
          <w:bCs/>
          <w:color w:val="000000"/>
          <w:sz w:val="22"/>
          <w:szCs w:val="22"/>
          <w:lang w:val="cs-CZ" w:eastAsia="cs-CZ"/>
        </w:rPr>
      </w:pPr>
    </w:p>
    <w:p w14:paraId="034E76C3" w14:textId="77777777" w:rsidR="0081631D" w:rsidRPr="008040CF" w:rsidRDefault="0081631D" w:rsidP="0081631D">
      <w:pPr>
        <w:shd w:val="clear" w:color="auto" w:fill="FFFFFF"/>
        <w:spacing w:before="224" w:line="252" w:lineRule="exact"/>
        <w:ind w:left="2088" w:right="2104"/>
        <w:jc w:val="center"/>
        <w:rPr>
          <w:b/>
          <w:bCs/>
          <w:color w:val="000000"/>
          <w:sz w:val="24"/>
          <w:szCs w:val="24"/>
          <w:lang w:val="cs-CZ" w:eastAsia="cs-CZ"/>
        </w:rPr>
      </w:pPr>
      <w:r w:rsidRPr="008040CF">
        <w:rPr>
          <w:b/>
          <w:bCs/>
          <w:color w:val="000000"/>
          <w:sz w:val="24"/>
          <w:szCs w:val="24"/>
          <w:lang w:val="cs-CZ" w:eastAsia="cs-CZ"/>
        </w:rPr>
        <w:t xml:space="preserve">čl. 4 </w:t>
      </w:r>
    </w:p>
    <w:p w14:paraId="742ED434" w14:textId="77777777" w:rsidR="0081631D" w:rsidRPr="008040CF" w:rsidRDefault="0081631D" w:rsidP="0081631D">
      <w:pPr>
        <w:shd w:val="clear" w:color="auto" w:fill="FFFFFF"/>
        <w:spacing w:before="224" w:line="252" w:lineRule="exact"/>
        <w:ind w:left="2088" w:right="2104"/>
        <w:jc w:val="center"/>
        <w:rPr>
          <w:b/>
          <w:bCs/>
          <w:color w:val="000000"/>
          <w:spacing w:val="-5"/>
          <w:sz w:val="24"/>
          <w:szCs w:val="24"/>
          <w:lang w:val="cs-CZ" w:eastAsia="cs-CZ"/>
        </w:rPr>
      </w:pPr>
      <w:r w:rsidRPr="008040CF">
        <w:rPr>
          <w:b/>
          <w:bCs/>
          <w:color w:val="000000"/>
          <w:spacing w:val="-5"/>
          <w:sz w:val="24"/>
          <w:szCs w:val="24"/>
          <w:lang w:val="cs-CZ" w:eastAsia="cs-CZ"/>
        </w:rPr>
        <w:t>Práva a povinnosti členů</w:t>
      </w:r>
    </w:p>
    <w:p w14:paraId="438FC607" w14:textId="77777777" w:rsidR="0081631D" w:rsidRPr="008040CF" w:rsidRDefault="0081631D" w:rsidP="002F0BB1">
      <w:pPr>
        <w:shd w:val="clear" w:color="auto" w:fill="FFFFFF"/>
        <w:spacing w:before="224" w:line="252" w:lineRule="exact"/>
        <w:ind w:right="2104"/>
        <w:rPr>
          <w:sz w:val="24"/>
          <w:szCs w:val="24"/>
          <w:lang w:val="cs-CZ"/>
        </w:rPr>
      </w:pPr>
    </w:p>
    <w:p w14:paraId="7DACE41D" w14:textId="4E7317AE" w:rsidR="0081631D" w:rsidRPr="002F0BB1" w:rsidRDefault="0081631D" w:rsidP="002F0BB1">
      <w:pPr>
        <w:shd w:val="clear" w:color="auto" w:fill="FFFFFF"/>
        <w:spacing w:before="64" w:line="252" w:lineRule="exact"/>
        <w:jc w:val="both"/>
        <w:rPr>
          <w:color w:val="000000"/>
          <w:sz w:val="22"/>
          <w:szCs w:val="22"/>
          <w:lang w:val="cs-CZ"/>
        </w:rPr>
      </w:pPr>
      <w:r w:rsidRPr="002F0BB1">
        <w:rPr>
          <w:color w:val="000000"/>
          <w:sz w:val="22"/>
          <w:szCs w:val="22"/>
          <w:lang w:val="cs-CZ"/>
        </w:rPr>
        <w:t>Člen Spolku má právo</w:t>
      </w:r>
      <w:r w:rsidR="00277330" w:rsidRPr="002F0BB1">
        <w:rPr>
          <w:color w:val="000000"/>
          <w:sz w:val="22"/>
          <w:szCs w:val="22"/>
          <w:lang w:val="cs-CZ"/>
        </w:rPr>
        <w:t xml:space="preserve"> zejména</w:t>
      </w:r>
      <w:r w:rsidRPr="002F0BB1">
        <w:rPr>
          <w:color w:val="000000"/>
          <w:sz w:val="22"/>
          <w:szCs w:val="22"/>
          <w:lang w:val="cs-CZ"/>
        </w:rPr>
        <w:t>:</w:t>
      </w:r>
    </w:p>
    <w:p w14:paraId="6CB82A1D" w14:textId="77777777" w:rsidR="0081631D" w:rsidRPr="008040CF" w:rsidRDefault="0081631D" w:rsidP="0081631D">
      <w:pPr>
        <w:pStyle w:val="Odstavecseseznamem"/>
        <w:numPr>
          <w:ilvl w:val="0"/>
          <w:numId w:val="7"/>
        </w:numPr>
        <w:shd w:val="clear" w:color="auto" w:fill="FFFFFF"/>
        <w:spacing w:before="84"/>
        <w:jc w:val="both"/>
        <w:rPr>
          <w:sz w:val="22"/>
          <w:szCs w:val="22"/>
          <w:lang w:val="cs-CZ"/>
        </w:rPr>
      </w:pPr>
      <w:r w:rsidRPr="008040CF">
        <w:rPr>
          <w:sz w:val="22"/>
          <w:szCs w:val="22"/>
          <w:lang w:val="cs-CZ"/>
        </w:rPr>
        <w:t>účastnit se činnosti Spolku a jeho orgánů a být o této činnosti informován,</w:t>
      </w:r>
    </w:p>
    <w:p w14:paraId="703484DB" w14:textId="30605CE2" w:rsidR="0081631D" w:rsidRPr="008040CF" w:rsidRDefault="0081631D" w:rsidP="0081631D">
      <w:pPr>
        <w:pStyle w:val="Odstavecseseznamem"/>
        <w:numPr>
          <w:ilvl w:val="0"/>
          <w:numId w:val="7"/>
        </w:numPr>
        <w:shd w:val="clear" w:color="auto" w:fill="FFFFFF"/>
        <w:jc w:val="both"/>
        <w:rPr>
          <w:sz w:val="22"/>
          <w:szCs w:val="22"/>
          <w:lang w:val="cs-CZ"/>
        </w:rPr>
      </w:pPr>
      <w:r w:rsidRPr="008040CF">
        <w:rPr>
          <w:color w:val="000000"/>
          <w:spacing w:val="-4"/>
          <w:sz w:val="22"/>
          <w:szCs w:val="22"/>
          <w:lang w:val="cs-CZ" w:eastAsia="cs-CZ"/>
        </w:rPr>
        <w:t xml:space="preserve">účastnit se jednání Konference členů, </w:t>
      </w:r>
    </w:p>
    <w:p w14:paraId="29D9BC2C" w14:textId="29C8B5B0" w:rsidR="0081631D" w:rsidRPr="002F0BB1" w:rsidRDefault="0081631D" w:rsidP="00FD3F72">
      <w:pPr>
        <w:pStyle w:val="Odstavecseseznamem"/>
        <w:numPr>
          <w:ilvl w:val="0"/>
          <w:numId w:val="7"/>
        </w:numPr>
        <w:shd w:val="clear" w:color="auto" w:fill="FFFFFF"/>
        <w:jc w:val="both"/>
        <w:rPr>
          <w:sz w:val="22"/>
          <w:szCs w:val="22"/>
          <w:lang w:val="cs-CZ"/>
        </w:rPr>
      </w:pPr>
      <w:r w:rsidRPr="008040CF">
        <w:rPr>
          <w:color w:val="000000"/>
          <w:sz w:val="22"/>
          <w:szCs w:val="22"/>
          <w:lang w:val="cs-CZ" w:eastAsia="cs-CZ"/>
        </w:rPr>
        <w:t>hlasovat na Konferenc</w:t>
      </w:r>
      <w:r w:rsidR="00FD3F72" w:rsidRPr="008040CF">
        <w:rPr>
          <w:color w:val="000000"/>
          <w:sz w:val="22"/>
          <w:szCs w:val="22"/>
          <w:lang w:val="cs-CZ" w:eastAsia="cs-CZ"/>
        </w:rPr>
        <w:t>i</w:t>
      </w:r>
      <w:r w:rsidRPr="008040CF">
        <w:rPr>
          <w:color w:val="000000"/>
          <w:sz w:val="22"/>
          <w:szCs w:val="22"/>
          <w:lang w:val="cs-CZ" w:eastAsia="cs-CZ"/>
        </w:rPr>
        <w:t xml:space="preserve"> členů,</w:t>
      </w:r>
      <w:r w:rsidR="00FD3F72" w:rsidRPr="008040CF">
        <w:rPr>
          <w:color w:val="000000"/>
          <w:sz w:val="22"/>
          <w:szCs w:val="22"/>
          <w:lang w:val="cs-CZ" w:eastAsia="cs-CZ"/>
        </w:rPr>
        <w:t xml:space="preserve"> </w:t>
      </w:r>
      <w:r w:rsidR="00FD3F72" w:rsidRPr="008040CF">
        <w:rPr>
          <w:color w:val="000000"/>
          <w:spacing w:val="-4"/>
          <w:sz w:val="22"/>
          <w:szCs w:val="22"/>
          <w:lang w:val="cs-CZ" w:eastAsia="cs-CZ"/>
        </w:rPr>
        <w:t>volit orgány Spolku a být do nich volen,</w:t>
      </w:r>
    </w:p>
    <w:p w14:paraId="2114AC24" w14:textId="77777777" w:rsidR="0081631D" w:rsidRPr="008040CF" w:rsidRDefault="0081631D" w:rsidP="0081631D">
      <w:pPr>
        <w:pStyle w:val="Odstavecseseznamem"/>
        <w:numPr>
          <w:ilvl w:val="0"/>
          <w:numId w:val="7"/>
        </w:numPr>
        <w:shd w:val="clear" w:color="auto" w:fill="FFFFFF"/>
        <w:tabs>
          <w:tab w:val="left" w:pos="440"/>
        </w:tabs>
        <w:spacing w:before="8" w:line="248" w:lineRule="exact"/>
        <w:jc w:val="both"/>
        <w:rPr>
          <w:color w:val="000000"/>
          <w:spacing w:val="-4"/>
          <w:sz w:val="22"/>
          <w:szCs w:val="22"/>
          <w:lang w:val="cs-CZ" w:eastAsia="cs-CZ"/>
        </w:rPr>
      </w:pPr>
      <w:r w:rsidRPr="008040CF">
        <w:rPr>
          <w:color w:val="000000"/>
          <w:sz w:val="22"/>
          <w:szCs w:val="22"/>
          <w:lang w:val="cs-CZ" w:eastAsia="cs-CZ"/>
        </w:rPr>
        <w:t>předkládat návrhy a náměty pro činnost Spolku,</w:t>
      </w:r>
    </w:p>
    <w:p w14:paraId="311CB7D9" w14:textId="13EEE44D" w:rsidR="0081631D" w:rsidRPr="008040CF" w:rsidRDefault="0081631D" w:rsidP="0081631D">
      <w:pPr>
        <w:pStyle w:val="Odstavecseseznamem"/>
        <w:numPr>
          <w:ilvl w:val="0"/>
          <w:numId w:val="7"/>
        </w:numPr>
        <w:shd w:val="clear" w:color="auto" w:fill="FFFFFF"/>
        <w:tabs>
          <w:tab w:val="left" w:pos="440"/>
        </w:tabs>
        <w:spacing w:line="248" w:lineRule="exact"/>
        <w:jc w:val="both"/>
        <w:rPr>
          <w:color w:val="000000"/>
          <w:sz w:val="22"/>
          <w:szCs w:val="22"/>
          <w:lang w:val="cs-CZ" w:eastAsia="cs-CZ"/>
        </w:rPr>
      </w:pPr>
      <w:r w:rsidRPr="008040CF">
        <w:rPr>
          <w:color w:val="000000"/>
          <w:sz w:val="22"/>
          <w:szCs w:val="22"/>
          <w:lang w:val="cs-CZ" w:eastAsia="cs-CZ"/>
        </w:rPr>
        <w:t>obracet se na orgány Spolku s podněty a stížnostmi a žádat o jejich vyjádření</w:t>
      </w:r>
      <w:r w:rsidR="00277330" w:rsidRPr="008040CF">
        <w:rPr>
          <w:color w:val="000000"/>
          <w:sz w:val="22"/>
          <w:szCs w:val="22"/>
          <w:lang w:val="cs-CZ" w:eastAsia="cs-CZ"/>
        </w:rPr>
        <w:t>.</w:t>
      </w:r>
    </w:p>
    <w:p w14:paraId="35C5C059" w14:textId="77777777" w:rsidR="0081631D" w:rsidRPr="008040CF" w:rsidRDefault="0081631D" w:rsidP="0081631D">
      <w:pPr>
        <w:shd w:val="clear" w:color="auto" w:fill="FFFFFF"/>
        <w:tabs>
          <w:tab w:val="left" w:pos="440"/>
        </w:tabs>
        <w:spacing w:line="248" w:lineRule="exact"/>
        <w:jc w:val="both"/>
        <w:rPr>
          <w:color w:val="000000"/>
          <w:sz w:val="22"/>
          <w:szCs w:val="22"/>
          <w:lang w:val="cs-CZ" w:eastAsia="cs-CZ"/>
        </w:rPr>
      </w:pPr>
    </w:p>
    <w:p w14:paraId="7E70D8DD" w14:textId="4EB91CC3" w:rsidR="0081631D" w:rsidRPr="008040CF" w:rsidRDefault="0081631D" w:rsidP="002F0BB1">
      <w:pPr>
        <w:shd w:val="clear" w:color="auto" w:fill="FFFFFF"/>
        <w:spacing w:before="64" w:line="252" w:lineRule="exact"/>
        <w:jc w:val="both"/>
        <w:rPr>
          <w:sz w:val="22"/>
          <w:szCs w:val="22"/>
          <w:lang w:val="cs-CZ"/>
        </w:rPr>
      </w:pPr>
      <w:r w:rsidRPr="008040CF">
        <w:rPr>
          <w:color w:val="000000"/>
          <w:sz w:val="22"/>
          <w:szCs w:val="22"/>
          <w:lang w:val="cs-CZ"/>
        </w:rPr>
        <w:t>Člen Spolku má povinnost</w:t>
      </w:r>
      <w:r w:rsidR="00277330" w:rsidRPr="008040CF">
        <w:rPr>
          <w:color w:val="000000"/>
          <w:sz w:val="22"/>
          <w:szCs w:val="22"/>
          <w:lang w:val="cs-CZ"/>
        </w:rPr>
        <w:t xml:space="preserve"> zejména</w:t>
      </w:r>
      <w:r w:rsidRPr="008040CF">
        <w:rPr>
          <w:color w:val="000000"/>
          <w:sz w:val="22"/>
          <w:szCs w:val="22"/>
          <w:lang w:val="cs-CZ"/>
        </w:rPr>
        <w:t>:</w:t>
      </w:r>
    </w:p>
    <w:p w14:paraId="131AF781" w14:textId="77777777" w:rsidR="0081631D" w:rsidRPr="008040CF" w:rsidRDefault="0081631D" w:rsidP="0081631D">
      <w:pPr>
        <w:pStyle w:val="Odstavecseseznamem"/>
        <w:numPr>
          <w:ilvl w:val="0"/>
          <w:numId w:val="8"/>
        </w:numPr>
        <w:shd w:val="clear" w:color="auto" w:fill="FFFFFF"/>
        <w:tabs>
          <w:tab w:val="left" w:pos="416"/>
        </w:tabs>
        <w:spacing w:line="252" w:lineRule="exact"/>
        <w:jc w:val="both"/>
        <w:rPr>
          <w:color w:val="000000"/>
          <w:spacing w:val="-6"/>
          <w:sz w:val="22"/>
          <w:szCs w:val="22"/>
          <w:lang w:val="cs-CZ" w:eastAsia="cs-CZ"/>
        </w:rPr>
      </w:pPr>
      <w:r w:rsidRPr="008040CF">
        <w:rPr>
          <w:color w:val="000000"/>
          <w:sz w:val="22"/>
          <w:szCs w:val="22"/>
          <w:lang w:val="cs-CZ" w:eastAsia="cs-CZ"/>
        </w:rPr>
        <w:t>jednat v souladu s těmito stanovami a rozhodnutími orgánů Spolku v mezích jejich působnosti a pravomoci,</w:t>
      </w:r>
    </w:p>
    <w:p w14:paraId="0C95BD46" w14:textId="2E9146EC" w:rsidR="0081631D" w:rsidRPr="008040CF" w:rsidRDefault="0081631D" w:rsidP="0081631D">
      <w:pPr>
        <w:pStyle w:val="Odstavecseseznamem"/>
        <w:numPr>
          <w:ilvl w:val="0"/>
          <w:numId w:val="8"/>
        </w:numPr>
        <w:shd w:val="clear" w:color="auto" w:fill="FFFFFF"/>
        <w:tabs>
          <w:tab w:val="left" w:pos="416"/>
        </w:tabs>
        <w:spacing w:line="252" w:lineRule="exact"/>
        <w:jc w:val="both"/>
        <w:rPr>
          <w:color w:val="000000"/>
          <w:spacing w:val="-2"/>
          <w:sz w:val="22"/>
          <w:szCs w:val="22"/>
          <w:lang w:val="cs-CZ" w:eastAsia="cs-CZ"/>
        </w:rPr>
      </w:pPr>
      <w:r w:rsidRPr="008040CF">
        <w:rPr>
          <w:color w:val="000000"/>
          <w:sz w:val="22"/>
          <w:szCs w:val="22"/>
          <w:lang w:val="cs-CZ" w:eastAsia="cs-CZ"/>
        </w:rPr>
        <w:t xml:space="preserve">aktivně se podílet na plnění účelu Spolku, včetně povinnosti hlasovat v rámci </w:t>
      </w:r>
      <w:r w:rsidRPr="008040CF">
        <w:rPr>
          <w:color w:val="000000"/>
          <w:sz w:val="22"/>
          <w:szCs w:val="22"/>
          <w:lang w:val="cs-CZ" w:eastAsia="cs-CZ"/>
        </w:rPr>
        <w:lastRenderedPageBreak/>
        <w:t>rozhodování Konference,</w:t>
      </w:r>
    </w:p>
    <w:p w14:paraId="678ADCC0" w14:textId="77777777" w:rsidR="0081631D" w:rsidRPr="008040CF" w:rsidRDefault="0081631D" w:rsidP="0081631D">
      <w:pPr>
        <w:pStyle w:val="Odstavecseseznamem"/>
        <w:numPr>
          <w:ilvl w:val="0"/>
          <w:numId w:val="8"/>
        </w:numPr>
        <w:shd w:val="clear" w:color="auto" w:fill="FFFFFF"/>
        <w:tabs>
          <w:tab w:val="left" w:pos="416"/>
        </w:tabs>
        <w:spacing w:line="252" w:lineRule="exact"/>
        <w:jc w:val="both"/>
        <w:rPr>
          <w:color w:val="000000"/>
          <w:sz w:val="22"/>
          <w:szCs w:val="22"/>
          <w:lang w:val="cs-CZ" w:eastAsia="cs-CZ"/>
        </w:rPr>
      </w:pPr>
      <w:r w:rsidRPr="008040CF">
        <w:rPr>
          <w:color w:val="000000"/>
          <w:sz w:val="22"/>
          <w:szCs w:val="22"/>
          <w:lang w:val="cs-CZ" w:eastAsia="cs-CZ"/>
        </w:rPr>
        <w:t>dbát na to, aby nebyly poškozovány zájmy a dobré jméno Spolku,</w:t>
      </w:r>
    </w:p>
    <w:p w14:paraId="5543A60A" w14:textId="07D4B9F6" w:rsidR="0081631D" w:rsidRPr="008040CF" w:rsidRDefault="0081631D" w:rsidP="0081631D">
      <w:pPr>
        <w:pStyle w:val="Odstavecseseznamem"/>
        <w:numPr>
          <w:ilvl w:val="0"/>
          <w:numId w:val="8"/>
        </w:numPr>
        <w:shd w:val="clear" w:color="auto" w:fill="FFFFFF"/>
        <w:tabs>
          <w:tab w:val="left" w:pos="416"/>
        </w:tabs>
        <w:spacing w:line="252" w:lineRule="exact"/>
        <w:jc w:val="both"/>
        <w:rPr>
          <w:sz w:val="22"/>
          <w:szCs w:val="22"/>
          <w:lang w:val="cs-CZ"/>
        </w:rPr>
      </w:pPr>
      <w:r w:rsidRPr="008040CF">
        <w:rPr>
          <w:sz w:val="22"/>
          <w:szCs w:val="22"/>
          <w:lang w:val="cs-CZ"/>
        </w:rPr>
        <w:t>svědomitě vyk</w:t>
      </w:r>
      <w:r w:rsidR="002931D8" w:rsidRPr="008040CF">
        <w:rPr>
          <w:sz w:val="22"/>
          <w:szCs w:val="22"/>
          <w:lang w:val="cs-CZ"/>
        </w:rPr>
        <w:t>onávat funkce v orgánech Spolku,</w:t>
      </w:r>
      <w:r w:rsidR="00277330" w:rsidRPr="008040CF">
        <w:rPr>
          <w:sz w:val="22"/>
          <w:szCs w:val="22"/>
          <w:lang w:val="cs-CZ"/>
        </w:rPr>
        <w:t xml:space="preserve"> jimiž byl pověřen. </w:t>
      </w:r>
    </w:p>
    <w:p w14:paraId="1F45A3E1" w14:textId="77777777" w:rsidR="0081631D" w:rsidRPr="008040CF" w:rsidRDefault="0081631D" w:rsidP="0081631D">
      <w:pPr>
        <w:shd w:val="clear" w:color="auto" w:fill="FFFFFF"/>
        <w:spacing w:before="220" w:line="256" w:lineRule="exact"/>
        <w:ind w:left="2524" w:right="2536"/>
        <w:jc w:val="center"/>
        <w:rPr>
          <w:b/>
          <w:color w:val="000000"/>
          <w:sz w:val="24"/>
          <w:szCs w:val="24"/>
          <w:lang w:val="cs-CZ" w:eastAsia="cs-CZ"/>
        </w:rPr>
      </w:pPr>
      <w:r w:rsidRPr="008040CF">
        <w:rPr>
          <w:b/>
          <w:bCs/>
          <w:color w:val="000000"/>
          <w:sz w:val="24"/>
          <w:szCs w:val="24"/>
          <w:lang w:val="cs-CZ" w:eastAsia="cs-CZ"/>
        </w:rPr>
        <w:t xml:space="preserve">čl. </w:t>
      </w:r>
      <w:r w:rsidRPr="008040CF">
        <w:rPr>
          <w:b/>
          <w:color w:val="000000"/>
          <w:sz w:val="24"/>
          <w:szCs w:val="24"/>
          <w:lang w:val="cs-CZ" w:eastAsia="cs-CZ"/>
        </w:rPr>
        <w:t xml:space="preserve">5 </w:t>
      </w:r>
    </w:p>
    <w:p w14:paraId="4DACA4D6" w14:textId="77777777" w:rsidR="0081631D" w:rsidRPr="008040CF" w:rsidRDefault="0081631D" w:rsidP="0081631D">
      <w:pPr>
        <w:shd w:val="clear" w:color="auto" w:fill="FFFFFF"/>
        <w:spacing w:before="220" w:line="256" w:lineRule="exact"/>
        <w:ind w:left="2524" w:right="2536"/>
        <w:jc w:val="center"/>
        <w:rPr>
          <w:b/>
          <w:bCs/>
          <w:color w:val="000000"/>
          <w:sz w:val="24"/>
          <w:szCs w:val="24"/>
          <w:lang w:val="cs-CZ" w:eastAsia="cs-CZ"/>
        </w:rPr>
      </w:pPr>
      <w:r w:rsidRPr="008040CF">
        <w:rPr>
          <w:b/>
          <w:bCs/>
          <w:color w:val="000000"/>
          <w:sz w:val="24"/>
          <w:szCs w:val="24"/>
          <w:lang w:val="cs-CZ" w:eastAsia="cs-CZ"/>
        </w:rPr>
        <w:t>Orgány Spolku</w:t>
      </w:r>
    </w:p>
    <w:p w14:paraId="733C8520" w14:textId="77777777" w:rsidR="0081631D" w:rsidRPr="008040CF" w:rsidRDefault="0081631D" w:rsidP="0081631D">
      <w:pPr>
        <w:shd w:val="clear" w:color="auto" w:fill="FFFFFF"/>
        <w:spacing w:before="220" w:line="256" w:lineRule="exact"/>
        <w:ind w:left="2524" w:right="2536"/>
        <w:jc w:val="center"/>
        <w:rPr>
          <w:sz w:val="22"/>
          <w:szCs w:val="22"/>
          <w:lang w:val="cs-CZ"/>
        </w:rPr>
      </w:pPr>
    </w:p>
    <w:p w14:paraId="73CBFF3A" w14:textId="2D38B977" w:rsidR="0081631D" w:rsidRPr="008040CF" w:rsidRDefault="0081631D" w:rsidP="0081631D">
      <w:pPr>
        <w:shd w:val="clear" w:color="auto" w:fill="FFFFFF"/>
        <w:spacing w:before="84" w:line="252" w:lineRule="exact"/>
        <w:ind w:left="232"/>
        <w:jc w:val="both"/>
        <w:rPr>
          <w:sz w:val="22"/>
          <w:szCs w:val="22"/>
          <w:lang w:val="cs-CZ"/>
        </w:rPr>
      </w:pPr>
      <w:r w:rsidRPr="008040CF">
        <w:rPr>
          <w:color w:val="000000"/>
          <w:sz w:val="22"/>
          <w:szCs w:val="22"/>
          <w:lang w:val="cs-CZ" w:eastAsia="cs-CZ"/>
        </w:rPr>
        <w:t xml:space="preserve">Spolek je spravován </w:t>
      </w:r>
      <w:r w:rsidR="008957D9" w:rsidRPr="008040CF">
        <w:rPr>
          <w:color w:val="000000"/>
          <w:sz w:val="22"/>
          <w:szCs w:val="22"/>
          <w:lang w:val="cs-CZ" w:eastAsia="cs-CZ"/>
        </w:rPr>
        <w:t xml:space="preserve">svými </w:t>
      </w:r>
      <w:r w:rsidRPr="008040CF">
        <w:rPr>
          <w:color w:val="000000"/>
          <w:sz w:val="22"/>
          <w:szCs w:val="22"/>
          <w:lang w:val="cs-CZ" w:eastAsia="cs-CZ"/>
        </w:rPr>
        <w:t>orgány</w:t>
      </w:r>
      <w:r w:rsidR="008957D9" w:rsidRPr="008040CF">
        <w:rPr>
          <w:color w:val="000000"/>
          <w:sz w:val="22"/>
          <w:szCs w:val="22"/>
          <w:lang w:val="cs-CZ" w:eastAsia="cs-CZ"/>
        </w:rPr>
        <w:t>, kterými jsou</w:t>
      </w:r>
      <w:r w:rsidRPr="008040CF">
        <w:rPr>
          <w:color w:val="000000"/>
          <w:sz w:val="22"/>
          <w:szCs w:val="22"/>
          <w:lang w:val="cs-CZ" w:eastAsia="cs-CZ"/>
        </w:rPr>
        <w:t>:</w:t>
      </w:r>
    </w:p>
    <w:p w14:paraId="740B55C5" w14:textId="77777777" w:rsidR="0081631D" w:rsidRPr="008040CF" w:rsidRDefault="0081631D" w:rsidP="0081631D">
      <w:pPr>
        <w:numPr>
          <w:ilvl w:val="0"/>
          <w:numId w:val="9"/>
        </w:numPr>
        <w:shd w:val="clear" w:color="auto" w:fill="FFFFFF"/>
        <w:tabs>
          <w:tab w:val="left" w:pos="424"/>
        </w:tabs>
        <w:spacing w:line="252" w:lineRule="exact"/>
        <w:jc w:val="both"/>
        <w:rPr>
          <w:color w:val="000000"/>
          <w:spacing w:val="-4"/>
          <w:sz w:val="22"/>
          <w:szCs w:val="22"/>
          <w:lang w:val="cs-CZ" w:eastAsia="cs-CZ"/>
        </w:rPr>
      </w:pPr>
      <w:r w:rsidRPr="008040CF">
        <w:rPr>
          <w:color w:val="000000"/>
          <w:sz w:val="22"/>
          <w:szCs w:val="22"/>
          <w:lang w:val="cs-CZ" w:eastAsia="cs-CZ"/>
        </w:rPr>
        <w:t>Konference členů,</w:t>
      </w:r>
    </w:p>
    <w:p w14:paraId="71E65096" w14:textId="77777777" w:rsidR="0081631D" w:rsidRPr="008040CF" w:rsidRDefault="0081631D" w:rsidP="0081631D">
      <w:pPr>
        <w:numPr>
          <w:ilvl w:val="0"/>
          <w:numId w:val="9"/>
        </w:numPr>
        <w:shd w:val="clear" w:color="auto" w:fill="FFFFFF"/>
        <w:tabs>
          <w:tab w:val="left" w:pos="424"/>
        </w:tabs>
        <w:spacing w:before="4" w:line="252" w:lineRule="exact"/>
        <w:jc w:val="both"/>
        <w:rPr>
          <w:color w:val="000000"/>
          <w:sz w:val="22"/>
          <w:szCs w:val="22"/>
          <w:lang w:val="cs-CZ" w:eastAsia="cs-CZ"/>
        </w:rPr>
      </w:pPr>
      <w:r w:rsidRPr="008040CF">
        <w:rPr>
          <w:color w:val="000000"/>
          <w:sz w:val="22"/>
          <w:szCs w:val="22"/>
          <w:lang w:val="cs-CZ" w:eastAsia="cs-CZ"/>
        </w:rPr>
        <w:t>Rada,</w:t>
      </w:r>
    </w:p>
    <w:p w14:paraId="2BAE8B98" w14:textId="2E73396B" w:rsidR="0081631D" w:rsidRPr="008040CF" w:rsidRDefault="0081631D" w:rsidP="0081631D">
      <w:pPr>
        <w:numPr>
          <w:ilvl w:val="0"/>
          <w:numId w:val="9"/>
        </w:numPr>
        <w:shd w:val="clear" w:color="auto" w:fill="FFFFFF"/>
        <w:tabs>
          <w:tab w:val="left" w:pos="424"/>
        </w:tabs>
        <w:spacing w:line="252" w:lineRule="exact"/>
        <w:jc w:val="both"/>
        <w:rPr>
          <w:color w:val="000000"/>
          <w:spacing w:val="-4"/>
          <w:sz w:val="22"/>
          <w:szCs w:val="22"/>
          <w:lang w:val="cs-CZ" w:eastAsia="cs-CZ"/>
        </w:rPr>
      </w:pPr>
      <w:r w:rsidRPr="008040CF">
        <w:rPr>
          <w:color w:val="000000"/>
          <w:sz w:val="22"/>
          <w:szCs w:val="22"/>
          <w:lang w:val="cs-CZ" w:eastAsia="cs-CZ"/>
        </w:rPr>
        <w:t>Předseda, dva Místopředsedové</w:t>
      </w:r>
      <w:r w:rsidR="00822F77" w:rsidRPr="008040CF">
        <w:rPr>
          <w:color w:val="000000"/>
          <w:sz w:val="22"/>
          <w:szCs w:val="22"/>
          <w:lang w:val="cs-CZ" w:eastAsia="cs-CZ"/>
        </w:rPr>
        <w:t>.</w:t>
      </w:r>
    </w:p>
    <w:p w14:paraId="622E1EDB" w14:textId="77777777" w:rsidR="0081631D" w:rsidRPr="008040CF" w:rsidRDefault="0081631D" w:rsidP="0081631D">
      <w:pPr>
        <w:shd w:val="clear" w:color="auto" w:fill="FFFFFF"/>
        <w:spacing w:before="228" w:line="252" w:lineRule="exact"/>
        <w:ind w:left="2416" w:right="2436"/>
        <w:jc w:val="center"/>
        <w:rPr>
          <w:b/>
          <w:bCs/>
          <w:color w:val="000000"/>
          <w:sz w:val="24"/>
          <w:szCs w:val="24"/>
          <w:lang w:val="cs-CZ" w:eastAsia="cs-CZ"/>
        </w:rPr>
      </w:pPr>
      <w:r w:rsidRPr="008040CF">
        <w:rPr>
          <w:b/>
          <w:bCs/>
          <w:color w:val="000000"/>
          <w:sz w:val="24"/>
          <w:szCs w:val="24"/>
          <w:lang w:val="cs-CZ" w:eastAsia="cs-CZ"/>
        </w:rPr>
        <w:t xml:space="preserve">čl. 6 </w:t>
      </w:r>
    </w:p>
    <w:p w14:paraId="1E62B331" w14:textId="77777777" w:rsidR="0081631D" w:rsidRPr="008040CF" w:rsidRDefault="0081631D" w:rsidP="0081631D">
      <w:pPr>
        <w:shd w:val="clear" w:color="auto" w:fill="FFFFFF"/>
        <w:spacing w:before="228" w:line="252" w:lineRule="exact"/>
        <w:ind w:left="2416" w:right="2436"/>
        <w:jc w:val="center"/>
        <w:rPr>
          <w:b/>
          <w:bCs/>
          <w:color w:val="000000"/>
          <w:sz w:val="24"/>
          <w:szCs w:val="24"/>
          <w:lang w:val="cs-CZ" w:eastAsia="cs-CZ"/>
        </w:rPr>
      </w:pPr>
      <w:r w:rsidRPr="008040CF">
        <w:rPr>
          <w:b/>
          <w:bCs/>
          <w:color w:val="000000"/>
          <w:sz w:val="24"/>
          <w:szCs w:val="24"/>
          <w:lang w:val="cs-CZ" w:eastAsia="cs-CZ"/>
        </w:rPr>
        <w:t>Konference členů</w:t>
      </w:r>
    </w:p>
    <w:p w14:paraId="4B812D66" w14:textId="77777777" w:rsidR="0081631D" w:rsidRPr="008040CF" w:rsidRDefault="0081631D" w:rsidP="002F0BB1">
      <w:pPr>
        <w:shd w:val="clear" w:color="auto" w:fill="FFFFFF"/>
        <w:spacing w:before="228" w:line="252" w:lineRule="exact"/>
        <w:ind w:right="2436"/>
        <w:jc w:val="both"/>
        <w:rPr>
          <w:sz w:val="24"/>
          <w:szCs w:val="24"/>
          <w:lang w:val="cs-CZ"/>
        </w:rPr>
      </w:pPr>
    </w:p>
    <w:p w14:paraId="35B790A6" w14:textId="078E92D3" w:rsidR="0081631D" w:rsidRPr="002F0BB1" w:rsidRDefault="0081631D" w:rsidP="0081631D">
      <w:pPr>
        <w:pStyle w:val="Odstavecseseznamem"/>
        <w:numPr>
          <w:ilvl w:val="0"/>
          <w:numId w:val="10"/>
        </w:numPr>
        <w:shd w:val="clear" w:color="auto" w:fill="FFFFFF"/>
        <w:tabs>
          <w:tab w:val="left" w:pos="428"/>
        </w:tabs>
        <w:spacing w:before="76" w:line="260" w:lineRule="exact"/>
        <w:jc w:val="both"/>
        <w:rPr>
          <w:bCs/>
          <w:color w:val="000000"/>
          <w:spacing w:val="-17"/>
          <w:sz w:val="22"/>
          <w:szCs w:val="22"/>
          <w:lang w:val="cs-CZ"/>
        </w:rPr>
      </w:pPr>
      <w:r w:rsidRPr="008040CF">
        <w:rPr>
          <w:color w:val="000000"/>
          <w:sz w:val="22"/>
          <w:szCs w:val="22"/>
          <w:lang w:val="cs-CZ" w:eastAsia="cs-CZ"/>
        </w:rPr>
        <w:t xml:space="preserve">Konference členů (též jen </w:t>
      </w:r>
      <w:r w:rsidR="008957D9" w:rsidRPr="008040CF">
        <w:rPr>
          <w:color w:val="000000"/>
          <w:sz w:val="22"/>
          <w:szCs w:val="22"/>
          <w:lang w:val="cs-CZ" w:eastAsia="cs-CZ"/>
        </w:rPr>
        <w:t>„</w:t>
      </w:r>
      <w:r w:rsidRPr="008040CF">
        <w:rPr>
          <w:color w:val="000000"/>
          <w:sz w:val="22"/>
          <w:szCs w:val="22"/>
          <w:lang w:val="cs-CZ" w:eastAsia="cs-CZ"/>
        </w:rPr>
        <w:t>Konference</w:t>
      </w:r>
      <w:r w:rsidR="008957D9" w:rsidRPr="008040CF">
        <w:rPr>
          <w:color w:val="000000"/>
          <w:sz w:val="22"/>
          <w:szCs w:val="22"/>
          <w:lang w:val="cs-CZ" w:eastAsia="cs-CZ"/>
        </w:rPr>
        <w:t>“</w:t>
      </w:r>
      <w:r w:rsidRPr="008040CF">
        <w:rPr>
          <w:color w:val="000000"/>
          <w:sz w:val="22"/>
          <w:szCs w:val="22"/>
          <w:lang w:val="cs-CZ" w:eastAsia="cs-CZ"/>
        </w:rPr>
        <w:t>) je nejvyšším orgánem Spolku a tvoří ji všichni členové Spolku.</w:t>
      </w:r>
    </w:p>
    <w:p w14:paraId="69337DFF" w14:textId="77777777" w:rsidR="00AB3068" w:rsidRPr="00867591" w:rsidRDefault="00774E79" w:rsidP="0081631D">
      <w:pPr>
        <w:pStyle w:val="Odstavecseseznamem"/>
        <w:numPr>
          <w:ilvl w:val="0"/>
          <w:numId w:val="10"/>
        </w:numPr>
        <w:shd w:val="clear" w:color="auto" w:fill="FFFFFF"/>
        <w:tabs>
          <w:tab w:val="left" w:pos="428"/>
        </w:tabs>
        <w:spacing w:before="76" w:line="260" w:lineRule="exact"/>
        <w:jc w:val="both"/>
        <w:rPr>
          <w:bCs/>
          <w:color w:val="000000"/>
          <w:spacing w:val="-17"/>
          <w:sz w:val="22"/>
          <w:szCs w:val="22"/>
          <w:highlight w:val="yellow"/>
          <w:lang w:val="cs-CZ"/>
          <w:rPrChange w:id="5" w:author="Břečťan René" w:date="2023-04-21T22:31:00Z">
            <w:rPr>
              <w:bCs/>
              <w:color w:val="000000"/>
              <w:spacing w:val="-17"/>
              <w:sz w:val="22"/>
              <w:szCs w:val="22"/>
              <w:lang w:val="cs-CZ"/>
            </w:rPr>
          </w:rPrChange>
        </w:rPr>
      </w:pPr>
      <w:r w:rsidRPr="00867591">
        <w:rPr>
          <w:color w:val="000000"/>
          <w:sz w:val="22"/>
          <w:szCs w:val="22"/>
          <w:highlight w:val="yellow"/>
          <w:lang w:val="cs-CZ" w:eastAsia="cs-CZ"/>
          <w:rPrChange w:id="6" w:author="Břečťan René" w:date="2023-04-21T22:31:00Z">
            <w:rPr>
              <w:color w:val="000000"/>
              <w:sz w:val="22"/>
              <w:szCs w:val="22"/>
              <w:lang w:val="cs-CZ" w:eastAsia="cs-CZ"/>
            </w:rPr>
          </w:rPrChange>
        </w:rPr>
        <w:t>Konference jedná za použití technických prostředků (online).</w:t>
      </w:r>
    </w:p>
    <w:p w14:paraId="57D35548" w14:textId="6E27D2E8" w:rsidR="00774E79" w:rsidRPr="00867591" w:rsidRDefault="00AB3068" w:rsidP="0081631D">
      <w:pPr>
        <w:pStyle w:val="Odstavecseseznamem"/>
        <w:numPr>
          <w:ilvl w:val="0"/>
          <w:numId w:val="10"/>
        </w:numPr>
        <w:shd w:val="clear" w:color="auto" w:fill="FFFFFF"/>
        <w:tabs>
          <w:tab w:val="left" w:pos="428"/>
        </w:tabs>
        <w:spacing w:before="76" w:line="260" w:lineRule="exact"/>
        <w:jc w:val="both"/>
        <w:rPr>
          <w:bCs/>
          <w:color w:val="000000"/>
          <w:spacing w:val="-17"/>
          <w:sz w:val="22"/>
          <w:szCs w:val="22"/>
          <w:highlight w:val="yellow"/>
          <w:lang w:val="cs-CZ"/>
          <w:rPrChange w:id="7" w:author="Břečťan René" w:date="2023-04-21T22:31:00Z">
            <w:rPr>
              <w:bCs/>
              <w:color w:val="000000"/>
              <w:spacing w:val="-17"/>
              <w:sz w:val="22"/>
              <w:szCs w:val="22"/>
              <w:lang w:val="cs-CZ"/>
            </w:rPr>
          </w:rPrChange>
        </w:rPr>
      </w:pPr>
      <w:r w:rsidRPr="00867591">
        <w:rPr>
          <w:color w:val="000000"/>
          <w:sz w:val="22"/>
          <w:szCs w:val="22"/>
          <w:highlight w:val="yellow"/>
          <w:lang w:val="cs-CZ" w:eastAsia="cs-CZ"/>
          <w:rPrChange w:id="8" w:author="Břečťan René" w:date="2023-04-21T22:31:00Z">
            <w:rPr>
              <w:color w:val="000000"/>
              <w:sz w:val="22"/>
              <w:szCs w:val="22"/>
              <w:lang w:val="cs-CZ" w:eastAsia="cs-CZ"/>
            </w:rPr>
          </w:rPrChange>
        </w:rPr>
        <w:t xml:space="preserve">Podle uvážení rady je možné i svolání fyzického </w:t>
      </w:r>
      <w:r w:rsidR="004E69FA" w:rsidRPr="00867591">
        <w:rPr>
          <w:color w:val="000000"/>
          <w:sz w:val="22"/>
          <w:szCs w:val="22"/>
          <w:highlight w:val="yellow"/>
          <w:lang w:val="cs-CZ" w:eastAsia="cs-CZ"/>
          <w:rPrChange w:id="9" w:author="Břečťan René" w:date="2023-04-21T22:31:00Z">
            <w:rPr>
              <w:color w:val="000000"/>
              <w:sz w:val="22"/>
              <w:szCs w:val="22"/>
              <w:lang w:val="cs-CZ" w:eastAsia="cs-CZ"/>
            </w:rPr>
          </w:rPrChange>
        </w:rPr>
        <w:t xml:space="preserve">zasedání konference. </w:t>
      </w:r>
      <w:r w:rsidR="001E19A9" w:rsidRPr="00867591">
        <w:rPr>
          <w:color w:val="000000"/>
          <w:sz w:val="22"/>
          <w:szCs w:val="22"/>
          <w:highlight w:val="yellow"/>
          <w:lang w:val="cs-CZ" w:eastAsia="cs-CZ"/>
          <w:rPrChange w:id="10" w:author="Břečťan René" w:date="2023-04-21T22:31:00Z">
            <w:rPr>
              <w:color w:val="000000"/>
              <w:sz w:val="22"/>
              <w:szCs w:val="22"/>
              <w:lang w:val="cs-CZ" w:eastAsia="cs-CZ"/>
            </w:rPr>
          </w:rPrChange>
        </w:rPr>
        <w:t>I v tomto případě</w:t>
      </w:r>
      <w:r w:rsidR="004E69FA" w:rsidRPr="00867591">
        <w:rPr>
          <w:color w:val="000000"/>
          <w:sz w:val="22"/>
          <w:szCs w:val="22"/>
          <w:highlight w:val="yellow"/>
          <w:lang w:val="cs-CZ" w:eastAsia="cs-CZ"/>
          <w:rPrChange w:id="11" w:author="Břečťan René" w:date="2023-04-21T22:31:00Z">
            <w:rPr>
              <w:color w:val="000000"/>
              <w:sz w:val="22"/>
              <w:szCs w:val="22"/>
              <w:lang w:val="cs-CZ" w:eastAsia="cs-CZ"/>
            </w:rPr>
          </w:rPrChange>
        </w:rPr>
        <w:t xml:space="preserve"> je však možná účast za použití technických prostředků (online) a rovněž</w:t>
      </w:r>
      <w:r w:rsidR="001E19A9" w:rsidRPr="00867591">
        <w:rPr>
          <w:color w:val="000000"/>
          <w:sz w:val="22"/>
          <w:szCs w:val="22"/>
          <w:highlight w:val="yellow"/>
          <w:lang w:val="cs-CZ" w:eastAsia="cs-CZ"/>
          <w:rPrChange w:id="12" w:author="Břečťan René" w:date="2023-04-21T22:31:00Z">
            <w:rPr>
              <w:color w:val="000000"/>
              <w:sz w:val="22"/>
              <w:szCs w:val="22"/>
              <w:lang w:val="cs-CZ" w:eastAsia="cs-CZ"/>
            </w:rPr>
          </w:rPrChange>
        </w:rPr>
        <w:t xml:space="preserve"> </w:t>
      </w:r>
      <w:r w:rsidR="00576DC5" w:rsidRPr="00867591">
        <w:rPr>
          <w:color w:val="000000"/>
          <w:sz w:val="22"/>
          <w:szCs w:val="22"/>
          <w:highlight w:val="yellow"/>
          <w:lang w:val="cs-CZ" w:eastAsia="cs-CZ"/>
          <w:rPrChange w:id="13" w:author="Břečťan René" w:date="2023-04-21T22:31:00Z">
            <w:rPr>
              <w:color w:val="000000"/>
              <w:sz w:val="22"/>
              <w:szCs w:val="22"/>
              <w:lang w:val="cs-CZ" w:eastAsia="cs-CZ"/>
            </w:rPr>
          </w:rPrChange>
        </w:rPr>
        <w:t>případné</w:t>
      </w:r>
      <w:r w:rsidR="001E19A9" w:rsidRPr="00867591">
        <w:rPr>
          <w:color w:val="000000"/>
          <w:sz w:val="22"/>
          <w:szCs w:val="22"/>
          <w:highlight w:val="yellow"/>
          <w:lang w:val="cs-CZ" w:eastAsia="cs-CZ"/>
          <w:rPrChange w:id="14" w:author="Břečťan René" w:date="2023-04-21T22:31:00Z">
            <w:rPr>
              <w:color w:val="000000"/>
              <w:sz w:val="22"/>
              <w:szCs w:val="22"/>
              <w:lang w:val="cs-CZ" w:eastAsia="cs-CZ"/>
            </w:rPr>
          </w:rPrChange>
        </w:rPr>
        <w:t xml:space="preserve"> </w:t>
      </w:r>
      <w:r w:rsidR="00CD165B" w:rsidRPr="00867591">
        <w:rPr>
          <w:color w:val="000000"/>
          <w:sz w:val="22"/>
          <w:szCs w:val="22"/>
          <w:highlight w:val="yellow"/>
          <w:lang w:val="cs-CZ" w:eastAsia="cs-CZ"/>
          <w:rPrChange w:id="15" w:author="Břečťan René" w:date="2023-04-21T22:31:00Z">
            <w:rPr>
              <w:color w:val="000000"/>
              <w:sz w:val="22"/>
              <w:szCs w:val="22"/>
              <w:lang w:val="cs-CZ" w:eastAsia="cs-CZ"/>
            </w:rPr>
          </w:rPrChange>
        </w:rPr>
        <w:t>hlasování</w:t>
      </w:r>
      <w:r w:rsidR="001E19A9" w:rsidRPr="00867591">
        <w:rPr>
          <w:color w:val="000000"/>
          <w:sz w:val="22"/>
          <w:szCs w:val="22"/>
          <w:highlight w:val="yellow"/>
          <w:lang w:val="cs-CZ" w:eastAsia="cs-CZ"/>
          <w:rPrChange w:id="16" w:author="Břečťan René" w:date="2023-04-21T22:31:00Z">
            <w:rPr>
              <w:color w:val="000000"/>
              <w:sz w:val="22"/>
              <w:szCs w:val="22"/>
              <w:lang w:val="cs-CZ" w:eastAsia="cs-CZ"/>
            </w:rPr>
          </w:rPrChange>
        </w:rPr>
        <w:t xml:space="preserve"> probíhá za použití technických prostředků. </w:t>
      </w:r>
    </w:p>
    <w:p w14:paraId="5E350E0A" w14:textId="62379AFB" w:rsidR="0081631D" w:rsidRPr="008040CF" w:rsidRDefault="00FE3B83" w:rsidP="0081631D">
      <w:pPr>
        <w:pStyle w:val="Zkladntext2"/>
        <w:numPr>
          <w:ilvl w:val="0"/>
          <w:numId w:val="10"/>
        </w:numPr>
        <w:shd w:val="clear" w:color="auto" w:fill="auto"/>
        <w:tabs>
          <w:tab w:val="left" w:pos="613"/>
        </w:tabs>
        <w:spacing w:after="0" w:line="259" w:lineRule="exact"/>
        <w:ind w:right="20"/>
        <w:jc w:val="both"/>
        <w:rPr>
          <w:rFonts w:ascii="Arial" w:hAnsi="Arial" w:cs="Arial"/>
        </w:rPr>
      </w:pPr>
      <w:r w:rsidRPr="008040CF">
        <w:rPr>
          <w:rFonts w:ascii="Arial" w:hAnsi="Arial" w:cs="Arial"/>
          <w:color w:val="000000"/>
          <w:lang w:eastAsia="cs-CZ"/>
        </w:rPr>
        <w:t xml:space="preserve">Jednání </w:t>
      </w:r>
      <w:r w:rsidR="0081631D" w:rsidRPr="008040CF">
        <w:rPr>
          <w:rFonts w:ascii="Arial" w:hAnsi="Arial" w:cs="Arial"/>
          <w:color w:val="000000"/>
          <w:lang w:eastAsia="cs-CZ"/>
        </w:rPr>
        <w:t>Konference svolává Rada podle potřeby, nejméně však jedenkrát ročně</w:t>
      </w:r>
      <w:r w:rsidR="00CD165B" w:rsidRPr="008040CF">
        <w:rPr>
          <w:rFonts w:ascii="Arial" w:hAnsi="Arial" w:cs="Arial"/>
          <w:color w:val="000000"/>
          <w:lang w:eastAsia="cs-CZ"/>
        </w:rPr>
        <w:t>,</w:t>
      </w:r>
      <w:r w:rsidR="0081631D" w:rsidRPr="008040CF">
        <w:rPr>
          <w:rFonts w:ascii="Arial" w:hAnsi="Arial" w:cs="Arial"/>
          <w:color w:val="000000"/>
          <w:lang w:eastAsia="cs-CZ"/>
        </w:rPr>
        <w:t xml:space="preserve"> a též vždy, požádá-li o to většina členů Rady. </w:t>
      </w:r>
      <w:r w:rsidR="0081631D" w:rsidRPr="008040CF">
        <w:rPr>
          <w:rFonts w:ascii="Arial" w:hAnsi="Arial" w:cs="Arial"/>
        </w:rPr>
        <w:t>Termín a program konference členů se oznámí nejméně 21 dnů před dnem jejího konání, a to elektronickou pozvánkou zveřejněnou na oficiálních internetových stránkách Spolku</w:t>
      </w:r>
      <w:r w:rsidR="00336C69" w:rsidRPr="008040CF">
        <w:rPr>
          <w:rFonts w:ascii="Arial" w:hAnsi="Arial" w:cs="Arial"/>
        </w:rPr>
        <w:t xml:space="preserve"> </w:t>
      </w:r>
      <w:r w:rsidR="00CD165B" w:rsidRPr="008040CF">
        <w:rPr>
          <w:rFonts w:ascii="Arial" w:hAnsi="Arial" w:cs="Arial"/>
        </w:rPr>
        <w:t>a/</w:t>
      </w:r>
      <w:r w:rsidR="00AC73D9" w:rsidRPr="008040CF">
        <w:rPr>
          <w:rFonts w:ascii="Arial" w:hAnsi="Arial" w:cs="Arial"/>
        </w:rPr>
        <w:t>nebo</w:t>
      </w:r>
      <w:r w:rsidR="00336C69" w:rsidRPr="008040CF">
        <w:rPr>
          <w:rFonts w:ascii="Arial" w:hAnsi="Arial" w:cs="Arial"/>
        </w:rPr>
        <w:t xml:space="preserve"> zaslanou </w:t>
      </w:r>
      <w:r w:rsidR="00D11164" w:rsidRPr="008040CF">
        <w:rPr>
          <w:rFonts w:ascii="Arial" w:hAnsi="Arial" w:cs="Arial"/>
        </w:rPr>
        <w:t>členům Spolku elektronickou poštou</w:t>
      </w:r>
      <w:r w:rsidR="0081631D" w:rsidRPr="008040CF">
        <w:rPr>
          <w:rFonts w:ascii="Arial" w:hAnsi="Arial" w:cs="Arial"/>
        </w:rPr>
        <w:t>.</w:t>
      </w:r>
    </w:p>
    <w:p w14:paraId="34687864" w14:textId="77777777" w:rsidR="0081631D" w:rsidRPr="008040CF" w:rsidRDefault="0081631D" w:rsidP="0081631D">
      <w:pPr>
        <w:pStyle w:val="Odstavecseseznamem"/>
        <w:numPr>
          <w:ilvl w:val="0"/>
          <w:numId w:val="10"/>
        </w:numPr>
        <w:shd w:val="clear" w:color="auto" w:fill="FFFFFF"/>
        <w:tabs>
          <w:tab w:val="left" w:pos="428"/>
        </w:tabs>
        <w:spacing w:before="68" w:line="248" w:lineRule="exact"/>
        <w:jc w:val="both"/>
        <w:rPr>
          <w:color w:val="000000"/>
          <w:spacing w:val="-9"/>
          <w:sz w:val="22"/>
          <w:szCs w:val="22"/>
          <w:lang w:val="cs-CZ"/>
        </w:rPr>
      </w:pPr>
      <w:r w:rsidRPr="008040CF">
        <w:rPr>
          <w:color w:val="000000"/>
          <w:sz w:val="22"/>
          <w:szCs w:val="22"/>
          <w:lang w:val="cs-CZ" w:eastAsia="cs-CZ"/>
        </w:rPr>
        <w:t>Konference členů:</w:t>
      </w:r>
    </w:p>
    <w:p w14:paraId="08823919" w14:textId="77777777" w:rsidR="0081631D" w:rsidRPr="002F0BB1" w:rsidRDefault="0081631D" w:rsidP="002F0BB1">
      <w:pPr>
        <w:pStyle w:val="Zkladntext2"/>
        <w:numPr>
          <w:ilvl w:val="0"/>
          <w:numId w:val="4"/>
        </w:numPr>
        <w:shd w:val="clear" w:color="auto" w:fill="auto"/>
        <w:spacing w:after="0" w:line="259" w:lineRule="exact"/>
      </w:pPr>
      <w:r w:rsidRPr="002F0BB1">
        <w:rPr>
          <w:rFonts w:ascii="Arial" w:hAnsi="Arial" w:cs="Arial"/>
        </w:rPr>
        <w:t>schvaluje plán budoucí činnosti Spolku předkládaný Radou,</w:t>
      </w:r>
    </w:p>
    <w:p w14:paraId="06D51C66" w14:textId="77777777" w:rsidR="0081631D" w:rsidRPr="002F0BB1" w:rsidRDefault="0081631D" w:rsidP="002F0BB1">
      <w:pPr>
        <w:pStyle w:val="Zkladntext2"/>
        <w:numPr>
          <w:ilvl w:val="0"/>
          <w:numId w:val="4"/>
        </w:numPr>
        <w:shd w:val="clear" w:color="auto" w:fill="auto"/>
        <w:spacing w:after="0" w:line="259" w:lineRule="exact"/>
      </w:pPr>
      <w:r w:rsidRPr="002F0BB1">
        <w:rPr>
          <w:rFonts w:ascii="Arial" w:hAnsi="Arial" w:cs="Arial"/>
        </w:rPr>
        <w:t>schvaluje rozpočet Spolku předkládaný Radou,</w:t>
      </w:r>
    </w:p>
    <w:p w14:paraId="38AF1DE4" w14:textId="77777777" w:rsidR="0081631D" w:rsidRPr="002F0BB1" w:rsidRDefault="0081631D" w:rsidP="002F0BB1">
      <w:pPr>
        <w:pStyle w:val="Zkladntext2"/>
        <w:numPr>
          <w:ilvl w:val="0"/>
          <w:numId w:val="4"/>
        </w:numPr>
        <w:shd w:val="clear" w:color="auto" w:fill="auto"/>
        <w:spacing w:after="0" w:line="259" w:lineRule="exact"/>
      </w:pPr>
      <w:r w:rsidRPr="002F0BB1">
        <w:rPr>
          <w:rFonts w:ascii="Arial" w:hAnsi="Arial" w:cs="Arial"/>
        </w:rPr>
        <w:t>schvaluje zprávu o činnosti Spolku předkládanou Radou,</w:t>
      </w:r>
    </w:p>
    <w:p w14:paraId="311A8D72" w14:textId="77777777" w:rsidR="0081631D" w:rsidRPr="002F0BB1" w:rsidRDefault="0081631D" w:rsidP="002F0BB1">
      <w:pPr>
        <w:pStyle w:val="Zkladntext2"/>
        <w:numPr>
          <w:ilvl w:val="0"/>
          <w:numId w:val="4"/>
        </w:numPr>
        <w:shd w:val="clear" w:color="auto" w:fill="auto"/>
        <w:spacing w:after="0" w:line="259" w:lineRule="exact"/>
      </w:pPr>
      <w:r w:rsidRPr="002F0BB1">
        <w:rPr>
          <w:rFonts w:ascii="Arial" w:hAnsi="Arial" w:cs="Arial"/>
        </w:rPr>
        <w:t>schvaluje zprávu Rady o hospodaření Spolku za uplynulé období před</w:t>
      </w:r>
      <w:r w:rsidRPr="002F0BB1">
        <w:rPr>
          <w:rFonts w:ascii="Arial" w:hAnsi="Arial" w:cs="Arial"/>
        </w:rPr>
        <w:softHyphen/>
        <w:t>kládanou Radou,</w:t>
      </w:r>
    </w:p>
    <w:p w14:paraId="62B10B2E" w14:textId="77777777" w:rsidR="0081631D" w:rsidRPr="002F0BB1" w:rsidRDefault="0081631D" w:rsidP="002F0BB1">
      <w:pPr>
        <w:pStyle w:val="Zkladntext2"/>
        <w:numPr>
          <w:ilvl w:val="0"/>
          <w:numId w:val="4"/>
        </w:numPr>
        <w:shd w:val="clear" w:color="auto" w:fill="auto"/>
        <w:spacing w:after="0" w:line="259" w:lineRule="exact"/>
      </w:pPr>
      <w:r w:rsidRPr="002F0BB1">
        <w:rPr>
          <w:rFonts w:ascii="Arial" w:hAnsi="Arial" w:cs="Arial"/>
        </w:rPr>
        <w:t>projednává a bere n</w:t>
      </w:r>
      <w:r w:rsidR="00123007" w:rsidRPr="002F0BB1">
        <w:rPr>
          <w:rFonts w:ascii="Arial" w:hAnsi="Arial" w:cs="Arial"/>
        </w:rPr>
        <w:t>a vědomí zprávy nezávislé osoby o hospodaření Spolku</w:t>
      </w:r>
      <w:r w:rsidRPr="002F0BB1">
        <w:rPr>
          <w:rFonts w:ascii="Arial" w:hAnsi="Arial" w:cs="Arial"/>
        </w:rPr>
        <w:t>,</w:t>
      </w:r>
    </w:p>
    <w:p w14:paraId="3D06C977" w14:textId="77777777" w:rsidR="0081631D" w:rsidRPr="002F0BB1" w:rsidRDefault="0081631D" w:rsidP="002F0BB1">
      <w:pPr>
        <w:pStyle w:val="Zkladntext2"/>
        <w:numPr>
          <w:ilvl w:val="0"/>
          <w:numId w:val="4"/>
        </w:numPr>
        <w:shd w:val="clear" w:color="auto" w:fill="auto"/>
        <w:spacing w:after="0" w:line="259" w:lineRule="exact"/>
      </w:pPr>
      <w:r w:rsidRPr="002F0BB1">
        <w:rPr>
          <w:rFonts w:ascii="Arial" w:hAnsi="Arial" w:cs="Arial"/>
        </w:rPr>
        <w:t>volí členy Rady, každého na období tří let,</w:t>
      </w:r>
    </w:p>
    <w:p w14:paraId="486BA755" w14:textId="0C9A4382" w:rsidR="0081631D" w:rsidRPr="002F0BB1" w:rsidRDefault="0081631D" w:rsidP="002F0BB1">
      <w:pPr>
        <w:pStyle w:val="Zkladntext2"/>
        <w:numPr>
          <w:ilvl w:val="0"/>
          <w:numId w:val="4"/>
        </w:numPr>
        <w:shd w:val="clear" w:color="auto" w:fill="auto"/>
        <w:spacing w:after="0" w:line="259" w:lineRule="exact"/>
      </w:pPr>
      <w:r w:rsidRPr="002F0BB1">
        <w:rPr>
          <w:rFonts w:ascii="Arial" w:hAnsi="Arial" w:cs="Arial"/>
        </w:rPr>
        <w:t>rozhoduje o změně stanov Spolku a o zrušení či přeměně Spolku</w:t>
      </w:r>
      <w:r w:rsidR="0043269A" w:rsidRPr="002F0BB1">
        <w:rPr>
          <w:rFonts w:ascii="Arial" w:hAnsi="Arial" w:cs="Arial"/>
        </w:rPr>
        <w:t>.</w:t>
      </w:r>
    </w:p>
    <w:p w14:paraId="7E9E54DA" w14:textId="7CA6E779" w:rsidR="00E40C2C" w:rsidRPr="00C5225F" w:rsidRDefault="0081631D" w:rsidP="0081631D">
      <w:pPr>
        <w:pStyle w:val="Odstavecseseznamem"/>
        <w:numPr>
          <w:ilvl w:val="0"/>
          <w:numId w:val="10"/>
        </w:numPr>
        <w:shd w:val="clear" w:color="auto" w:fill="FFFFFF"/>
        <w:tabs>
          <w:tab w:val="left" w:pos="472"/>
        </w:tabs>
        <w:spacing w:before="176" w:line="244" w:lineRule="exact"/>
        <w:jc w:val="both"/>
        <w:rPr>
          <w:color w:val="000000"/>
          <w:spacing w:val="-14"/>
          <w:sz w:val="22"/>
          <w:szCs w:val="22"/>
          <w:highlight w:val="yellow"/>
          <w:lang w:val="cs-CZ"/>
          <w:rPrChange w:id="17" w:author="Břečťan René" w:date="2023-04-21T22:32:00Z">
            <w:rPr>
              <w:color w:val="000000"/>
              <w:spacing w:val="-14"/>
              <w:sz w:val="22"/>
              <w:szCs w:val="22"/>
              <w:lang w:val="cs-CZ"/>
            </w:rPr>
          </w:rPrChange>
        </w:rPr>
      </w:pPr>
      <w:r w:rsidRPr="00C5225F">
        <w:rPr>
          <w:color w:val="000000"/>
          <w:spacing w:val="-6"/>
          <w:sz w:val="22"/>
          <w:szCs w:val="22"/>
          <w:highlight w:val="yellow"/>
          <w:lang w:val="cs-CZ" w:eastAsia="cs-CZ"/>
          <w:rPrChange w:id="18" w:author="Břečťan René" w:date="2023-04-21T22:32:00Z">
            <w:rPr>
              <w:color w:val="000000"/>
              <w:spacing w:val="-6"/>
              <w:sz w:val="22"/>
              <w:szCs w:val="22"/>
              <w:lang w:val="cs-CZ" w:eastAsia="cs-CZ"/>
            </w:rPr>
          </w:rPrChange>
        </w:rPr>
        <w:t>Konference je usnášeníschopná</w:t>
      </w:r>
      <w:r w:rsidR="004251DC" w:rsidRPr="00C5225F">
        <w:rPr>
          <w:color w:val="000000"/>
          <w:spacing w:val="-6"/>
          <w:sz w:val="22"/>
          <w:szCs w:val="22"/>
          <w:highlight w:val="yellow"/>
          <w:lang w:val="cs-CZ" w:eastAsia="cs-CZ"/>
          <w:rPrChange w:id="19" w:author="Břečťan René" w:date="2023-04-21T22:32:00Z">
            <w:rPr>
              <w:color w:val="000000"/>
              <w:spacing w:val="-6"/>
              <w:sz w:val="22"/>
              <w:szCs w:val="22"/>
              <w:lang w:val="cs-CZ" w:eastAsia="cs-CZ"/>
            </w:rPr>
          </w:rPrChange>
        </w:rPr>
        <w:t xml:space="preserve"> bez ohledu na počet přítomných, k přijetí rozhodnutí je však třeba</w:t>
      </w:r>
      <w:r w:rsidR="003D12E0" w:rsidRPr="00C5225F">
        <w:rPr>
          <w:color w:val="000000"/>
          <w:spacing w:val="-6"/>
          <w:sz w:val="22"/>
          <w:szCs w:val="22"/>
          <w:highlight w:val="yellow"/>
          <w:lang w:val="cs-CZ" w:eastAsia="cs-CZ"/>
          <w:rPrChange w:id="20" w:author="Břečťan René" w:date="2023-04-21T22:32:00Z">
            <w:rPr>
              <w:color w:val="000000"/>
              <w:spacing w:val="-6"/>
              <w:sz w:val="22"/>
              <w:szCs w:val="22"/>
              <w:lang w:val="cs-CZ" w:eastAsia="cs-CZ"/>
            </w:rPr>
          </w:rPrChange>
        </w:rPr>
        <w:t xml:space="preserve">, není-li dále stanoveno jinak, </w:t>
      </w:r>
      <w:r w:rsidR="00E40C2C" w:rsidRPr="00C5225F">
        <w:rPr>
          <w:color w:val="000000"/>
          <w:spacing w:val="-6"/>
          <w:sz w:val="22"/>
          <w:szCs w:val="22"/>
          <w:highlight w:val="yellow"/>
          <w:lang w:val="cs-CZ" w:eastAsia="cs-CZ"/>
          <w:rPrChange w:id="21" w:author="Břečťan René" w:date="2023-04-21T22:32:00Z">
            <w:rPr>
              <w:color w:val="000000"/>
              <w:spacing w:val="-6"/>
              <w:sz w:val="22"/>
              <w:szCs w:val="22"/>
              <w:lang w:val="cs-CZ" w:eastAsia="cs-CZ"/>
            </w:rPr>
          </w:rPrChange>
        </w:rPr>
        <w:t>současného splnění těchto podmíne</w:t>
      </w:r>
      <w:r w:rsidR="003D12E0" w:rsidRPr="00C5225F">
        <w:rPr>
          <w:color w:val="000000"/>
          <w:spacing w:val="-6"/>
          <w:sz w:val="22"/>
          <w:szCs w:val="22"/>
          <w:highlight w:val="yellow"/>
          <w:lang w:val="cs-CZ" w:eastAsia="cs-CZ"/>
          <w:rPrChange w:id="22" w:author="Břečťan René" w:date="2023-04-21T22:32:00Z">
            <w:rPr>
              <w:color w:val="000000"/>
              <w:spacing w:val="-6"/>
              <w:sz w:val="22"/>
              <w:szCs w:val="22"/>
              <w:lang w:val="cs-CZ" w:eastAsia="cs-CZ"/>
            </w:rPr>
          </w:rPrChange>
        </w:rPr>
        <w:t>k</w:t>
      </w:r>
      <w:r w:rsidR="00E40C2C" w:rsidRPr="00C5225F">
        <w:rPr>
          <w:color w:val="000000"/>
          <w:spacing w:val="-6"/>
          <w:sz w:val="22"/>
          <w:szCs w:val="22"/>
          <w:highlight w:val="yellow"/>
          <w:lang w:val="cs-CZ" w:eastAsia="cs-CZ"/>
          <w:rPrChange w:id="23" w:author="Břečťan René" w:date="2023-04-21T22:32:00Z">
            <w:rPr>
              <w:color w:val="000000"/>
              <w:spacing w:val="-6"/>
              <w:sz w:val="22"/>
              <w:szCs w:val="22"/>
              <w:lang w:val="cs-CZ" w:eastAsia="cs-CZ"/>
            </w:rPr>
          </w:rPrChange>
        </w:rPr>
        <w:t>:</w:t>
      </w:r>
    </w:p>
    <w:p w14:paraId="1E3BAE12" w14:textId="5797D43C" w:rsidR="003D12E0" w:rsidRPr="00C5225F" w:rsidRDefault="003D12E0" w:rsidP="003D12E0">
      <w:pPr>
        <w:pStyle w:val="Odstavecseseznamem"/>
        <w:numPr>
          <w:ilvl w:val="0"/>
          <w:numId w:val="19"/>
        </w:numPr>
        <w:shd w:val="clear" w:color="auto" w:fill="FFFFFF"/>
        <w:tabs>
          <w:tab w:val="left" w:pos="472"/>
        </w:tabs>
        <w:spacing w:before="176" w:line="244" w:lineRule="exact"/>
        <w:jc w:val="both"/>
        <w:rPr>
          <w:color w:val="000000"/>
          <w:spacing w:val="-14"/>
          <w:sz w:val="22"/>
          <w:szCs w:val="22"/>
          <w:highlight w:val="yellow"/>
          <w:lang w:val="cs-CZ"/>
          <w:rPrChange w:id="24" w:author="Břečťan René" w:date="2023-04-21T22:32:00Z">
            <w:rPr>
              <w:color w:val="000000"/>
              <w:spacing w:val="-14"/>
              <w:sz w:val="22"/>
              <w:szCs w:val="22"/>
              <w:lang w:val="cs-CZ"/>
            </w:rPr>
          </w:rPrChange>
        </w:rPr>
      </w:pPr>
      <w:r w:rsidRPr="00C5225F">
        <w:rPr>
          <w:color w:val="000000"/>
          <w:spacing w:val="-6"/>
          <w:sz w:val="22"/>
          <w:szCs w:val="22"/>
          <w:highlight w:val="yellow"/>
          <w:lang w:val="cs-CZ" w:eastAsia="cs-CZ"/>
          <w:rPrChange w:id="25" w:author="Břečťan René" w:date="2023-04-21T22:32:00Z">
            <w:rPr>
              <w:color w:val="000000"/>
              <w:spacing w:val="-6"/>
              <w:sz w:val="22"/>
              <w:szCs w:val="22"/>
              <w:lang w:val="cs-CZ" w:eastAsia="cs-CZ"/>
            </w:rPr>
          </w:rPrChange>
        </w:rPr>
        <w:t xml:space="preserve">pro hlasovala nejméně ¼ hlasů všech členů </w:t>
      </w:r>
      <w:r w:rsidR="006E0B39" w:rsidRPr="00C5225F">
        <w:rPr>
          <w:color w:val="000000"/>
          <w:spacing w:val="-6"/>
          <w:sz w:val="22"/>
          <w:szCs w:val="22"/>
          <w:highlight w:val="yellow"/>
          <w:lang w:val="cs-CZ" w:eastAsia="cs-CZ"/>
          <w:rPrChange w:id="26" w:author="Břečťan René" w:date="2023-04-21T22:32:00Z">
            <w:rPr>
              <w:color w:val="000000"/>
              <w:spacing w:val="-6"/>
              <w:sz w:val="22"/>
              <w:szCs w:val="22"/>
              <w:lang w:val="cs-CZ" w:eastAsia="cs-CZ"/>
            </w:rPr>
          </w:rPrChange>
        </w:rPr>
        <w:t>Spolku oprávněný</w:t>
      </w:r>
      <w:r w:rsidR="000A5E2D" w:rsidRPr="00C5225F">
        <w:rPr>
          <w:color w:val="000000"/>
          <w:spacing w:val="-6"/>
          <w:sz w:val="22"/>
          <w:szCs w:val="22"/>
          <w:highlight w:val="yellow"/>
          <w:lang w:val="cs-CZ" w:eastAsia="cs-CZ"/>
          <w:rPrChange w:id="27" w:author="Břečťan René" w:date="2023-04-21T22:32:00Z">
            <w:rPr>
              <w:color w:val="000000"/>
              <w:spacing w:val="-6"/>
              <w:sz w:val="22"/>
              <w:szCs w:val="22"/>
              <w:lang w:val="cs-CZ" w:eastAsia="cs-CZ"/>
            </w:rPr>
          </w:rPrChange>
        </w:rPr>
        <w:t>ch hlasovat</w:t>
      </w:r>
      <w:r w:rsidR="006E0B39" w:rsidRPr="00C5225F">
        <w:rPr>
          <w:color w:val="000000"/>
          <w:spacing w:val="-6"/>
          <w:sz w:val="22"/>
          <w:szCs w:val="22"/>
          <w:highlight w:val="yellow"/>
          <w:lang w:val="cs-CZ" w:eastAsia="cs-CZ"/>
          <w:rPrChange w:id="28" w:author="Břečťan René" w:date="2023-04-21T22:32:00Z">
            <w:rPr>
              <w:color w:val="000000"/>
              <w:spacing w:val="-6"/>
              <w:sz w:val="22"/>
              <w:szCs w:val="22"/>
              <w:lang w:val="cs-CZ" w:eastAsia="cs-CZ"/>
            </w:rPr>
          </w:rPrChange>
        </w:rPr>
        <w:t xml:space="preserve"> </w:t>
      </w:r>
      <w:r w:rsidRPr="00C5225F">
        <w:rPr>
          <w:color w:val="000000"/>
          <w:spacing w:val="-6"/>
          <w:sz w:val="22"/>
          <w:szCs w:val="22"/>
          <w:highlight w:val="yellow"/>
          <w:lang w:val="cs-CZ" w:eastAsia="cs-CZ"/>
          <w:rPrChange w:id="29" w:author="Břečťan René" w:date="2023-04-21T22:32:00Z">
            <w:rPr>
              <w:color w:val="000000"/>
              <w:spacing w:val="-6"/>
              <w:sz w:val="22"/>
              <w:szCs w:val="22"/>
              <w:lang w:val="cs-CZ" w:eastAsia="cs-CZ"/>
            </w:rPr>
          </w:rPrChange>
        </w:rPr>
        <w:t>a</w:t>
      </w:r>
    </w:p>
    <w:p w14:paraId="5D44A8BD" w14:textId="2C819A23" w:rsidR="003D12E0" w:rsidRPr="00C5225F" w:rsidRDefault="009E7A28" w:rsidP="002F0BB1">
      <w:pPr>
        <w:pStyle w:val="Odstavecseseznamem"/>
        <w:numPr>
          <w:ilvl w:val="0"/>
          <w:numId w:val="19"/>
        </w:numPr>
        <w:shd w:val="clear" w:color="auto" w:fill="FFFFFF"/>
        <w:tabs>
          <w:tab w:val="left" w:pos="472"/>
        </w:tabs>
        <w:spacing w:before="176" w:line="244" w:lineRule="exact"/>
        <w:jc w:val="both"/>
        <w:rPr>
          <w:color w:val="000000"/>
          <w:spacing w:val="-14"/>
          <w:sz w:val="22"/>
          <w:szCs w:val="22"/>
          <w:highlight w:val="yellow"/>
          <w:lang w:val="cs-CZ"/>
          <w:rPrChange w:id="30" w:author="Břečťan René" w:date="2023-04-21T22:32:00Z">
            <w:rPr>
              <w:color w:val="000000"/>
              <w:spacing w:val="-14"/>
              <w:sz w:val="22"/>
              <w:szCs w:val="22"/>
              <w:lang w:val="cs-CZ"/>
            </w:rPr>
          </w:rPrChange>
        </w:rPr>
      </w:pPr>
      <w:r w:rsidRPr="00C5225F">
        <w:rPr>
          <w:color w:val="000000"/>
          <w:spacing w:val="-6"/>
          <w:sz w:val="22"/>
          <w:szCs w:val="22"/>
          <w:highlight w:val="yellow"/>
          <w:lang w:val="cs-CZ" w:eastAsia="cs-CZ"/>
          <w:rPrChange w:id="31" w:author="Břečťan René" w:date="2023-04-21T22:32:00Z">
            <w:rPr>
              <w:color w:val="000000"/>
              <w:spacing w:val="-6"/>
              <w:sz w:val="22"/>
              <w:szCs w:val="22"/>
              <w:lang w:val="cs-CZ" w:eastAsia="cs-CZ"/>
            </w:rPr>
          </w:rPrChange>
        </w:rPr>
        <w:t>ze všech odevzdaných hlasů byla nadpoloviční většina pro.</w:t>
      </w:r>
    </w:p>
    <w:p w14:paraId="4E30A966" w14:textId="01E06077" w:rsidR="00BC6F75" w:rsidRPr="00C5225F" w:rsidRDefault="00BC6F75" w:rsidP="002F0BB1">
      <w:pPr>
        <w:pStyle w:val="Odstavecseseznamem"/>
        <w:numPr>
          <w:ilvl w:val="0"/>
          <w:numId w:val="10"/>
        </w:numPr>
        <w:rPr>
          <w:color w:val="000000"/>
          <w:spacing w:val="-14"/>
          <w:sz w:val="22"/>
          <w:szCs w:val="22"/>
          <w:highlight w:val="yellow"/>
          <w:lang w:val="cs-CZ"/>
          <w:rPrChange w:id="32" w:author="Břečťan René" w:date="2023-04-21T22:32:00Z">
            <w:rPr>
              <w:color w:val="000000"/>
              <w:spacing w:val="-14"/>
              <w:sz w:val="22"/>
              <w:szCs w:val="22"/>
              <w:lang w:val="cs-CZ"/>
            </w:rPr>
          </w:rPrChange>
        </w:rPr>
      </w:pPr>
      <w:r w:rsidRPr="00C5225F">
        <w:rPr>
          <w:color w:val="000000"/>
          <w:spacing w:val="-14"/>
          <w:sz w:val="22"/>
          <w:szCs w:val="22"/>
          <w:highlight w:val="yellow"/>
          <w:lang w:val="cs-CZ"/>
          <w:rPrChange w:id="33" w:author="Břečťan René" w:date="2023-04-21T22:32:00Z">
            <w:rPr>
              <w:color w:val="000000"/>
              <w:spacing w:val="-14"/>
              <w:sz w:val="22"/>
              <w:szCs w:val="22"/>
              <w:lang w:val="cs-CZ"/>
            </w:rPr>
          </w:rPrChange>
        </w:rPr>
        <w:t xml:space="preserve">Rozhodnutí o změně stanov, zrušení nebo přeměně Spolku je přijato, vysloví-li se pro jeho přijetí členové mající </w:t>
      </w:r>
      <w:r w:rsidR="006C5DEC" w:rsidRPr="00C5225F">
        <w:rPr>
          <w:color w:val="000000"/>
          <w:spacing w:val="-14"/>
          <w:sz w:val="22"/>
          <w:szCs w:val="22"/>
          <w:highlight w:val="yellow"/>
          <w:lang w:val="cs-CZ"/>
          <w:rPrChange w:id="34" w:author="Břečťan René" w:date="2023-04-21T22:32:00Z">
            <w:rPr>
              <w:color w:val="000000"/>
              <w:spacing w:val="-14"/>
              <w:sz w:val="22"/>
              <w:szCs w:val="22"/>
              <w:lang w:val="cs-CZ"/>
            </w:rPr>
          </w:rPrChange>
        </w:rPr>
        <w:t>nadpoloviční</w:t>
      </w:r>
      <w:r w:rsidRPr="00C5225F">
        <w:rPr>
          <w:color w:val="000000"/>
          <w:spacing w:val="-14"/>
          <w:sz w:val="22"/>
          <w:szCs w:val="22"/>
          <w:highlight w:val="yellow"/>
          <w:lang w:val="cs-CZ"/>
          <w:rPrChange w:id="35" w:author="Břečťan René" w:date="2023-04-21T22:32:00Z">
            <w:rPr>
              <w:color w:val="000000"/>
              <w:spacing w:val="-14"/>
              <w:sz w:val="22"/>
              <w:szCs w:val="22"/>
              <w:lang w:val="cs-CZ"/>
            </w:rPr>
          </w:rPrChange>
        </w:rPr>
        <w:t xml:space="preserve"> většinu všech hlasů; návrh na takové rozhodnutí může být předložen pouze Radou či s jejím předchozím souhlasem.</w:t>
      </w:r>
    </w:p>
    <w:p w14:paraId="042A2E78" w14:textId="77777777" w:rsidR="004251DC" w:rsidRPr="00C5225F" w:rsidRDefault="00DB77EE" w:rsidP="00423D89">
      <w:pPr>
        <w:pStyle w:val="Odstavecseseznamem"/>
        <w:numPr>
          <w:ilvl w:val="0"/>
          <w:numId w:val="10"/>
        </w:numPr>
        <w:shd w:val="clear" w:color="auto" w:fill="FFFFFF"/>
        <w:tabs>
          <w:tab w:val="left" w:pos="472"/>
        </w:tabs>
        <w:spacing w:before="92" w:line="248" w:lineRule="exact"/>
        <w:ind w:right="16"/>
        <w:jc w:val="both"/>
        <w:rPr>
          <w:color w:val="000000"/>
          <w:spacing w:val="-16"/>
          <w:sz w:val="22"/>
          <w:szCs w:val="22"/>
          <w:highlight w:val="yellow"/>
          <w:lang w:val="cs-CZ"/>
          <w:rPrChange w:id="36" w:author="Břečťan René" w:date="2023-04-21T22:32:00Z">
            <w:rPr>
              <w:color w:val="000000"/>
              <w:spacing w:val="-16"/>
              <w:sz w:val="22"/>
              <w:szCs w:val="22"/>
              <w:lang w:val="cs-CZ"/>
            </w:rPr>
          </w:rPrChange>
        </w:rPr>
      </w:pPr>
      <w:r w:rsidRPr="00C5225F">
        <w:rPr>
          <w:color w:val="000000"/>
          <w:spacing w:val="-5"/>
          <w:sz w:val="22"/>
          <w:szCs w:val="22"/>
          <w:highlight w:val="yellow"/>
          <w:lang w:val="cs-CZ" w:eastAsia="cs-CZ"/>
          <w:rPrChange w:id="37" w:author="Břečťan René" w:date="2023-04-21T22:32:00Z">
            <w:rPr>
              <w:color w:val="000000"/>
              <w:spacing w:val="-5"/>
              <w:sz w:val="22"/>
              <w:szCs w:val="22"/>
              <w:lang w:val="cs-CZ" w:eastAsia="cs-CZ"/>
            </w:rPr>
          </w:rPrChange>
        </w:rPr>
        <w:t>Každý člen-</w:t>
      </w:r>
      <w:r w:rsidRPr="00C5225F">
        <w:rPr>
          <w:color w:val="000000"/>
          <w:spacing w:val="-6"/>
          <w:sz w:val="22"/>
          <w:szCs w:val="22"/>
          <w:highlight w:val="yellow"/>
          <w:lang w:val="cs-CZ" w:eastAsia="cs-CZ"/>
          <w:rPrChange w:id="38" w:author="Břečťan René" w:date="2023-04-21T22:32:00Z">
            <w:rPr>
              <w:color w:val="000000"/>
              <w:spacing w:val="-6"/>
              <w:sz w:val="22"/>
              <w:szCs w:val="22"/>
              <w:lang w:val="cs-CZ" w:eastAsia="cs-CZ"/>
            </w:rPr>
          </w:rPrChange>
        </w:rPr>
        <w:t xml:space="preserve">právnická osoba </w:t>
      </w:r>
      <w:r w:rsidRPr="00C5225F">
        <w:rPr>
          <w:color w:val="000000"/>
          <w:sz w:val="22"/>
          <w:szCs w:val="22"/>
          <w:highlight w:val="yellow"/>
          <w:lang w:val="cs-CZ" w:eastAsia="cs-CZ"/>
          <w:rPrChange w:id="39" w:author="Břečťan René" w:date="2023-04-21T22:32:00Z">
            <w:rPr>
              <w:color w:val="000000"/>
              <w:sz w:val="22"/>
              <w:szCs w:val="22"/>
              <w:lang w:val="cs-CZ" w:eastAsia="cs-CZ"/>
            </w:rPr>
          </w:rPrChange>
        </w:rPr>
        <w:t xml:space="preserve">má </w:t>
      </w:r>
      <w:r w:rsidR="004251DC" w:rsidRPr="00C5225F">
        <w:rPr>
          <w:color w:val="000000"/>
          <w:sz w:val="22"/>
          <w:szCs w:val="22"/>
          <w:highlight w:val="yellow"/>
          <w:lang w:val="cs-CZ" w:eastAsia="cs-CZ"/>
          <w:rPrChange w:id="40" w:author="Břečťan René" w:date="2023-04-21T22:32:00Z">
            <w:rPr>
              <w:color w:val="000000"/>
              <w:sz w:val="22"/>
              <w:szCs w:val="22"/>
              <w:lang w:val="cs-CZ" w:eastAsia="cs-CZ"/>
            </w:rPr>
          </w:rPrChange>
        </w:rPr>
        <w:t xml:space="preserve">při hlasování </w:t>
      </w:r>
      <w:r w:rsidRPr="00C5225F">
        <w:rPr>
          <w:color w:val="000000"/>
          <w:sz w:val="22"/>
          <w:szCs w:val="22"/>
          <w:highlight w:val="yellow"/>
          <w:lang w:val="cs-CZ" w:eastAsia="cs-CZ"/>
          <w:rPrChange w:id="41" w:author="Břečťan René" w:date="2023-04-21T22:32:00Z">
            <w:rPr>
              <w:color w:val="000000"/>
              <w:sz w:val="22"/>
              <w:szCs w:val="22"/>
              <w:lang w:val="cs-CZ" w:eastAsia="cs-CZ"/>
            </w:rPr>
          </w:rPrChange>
        </w:rPr>
        <w:t xml:space="preserve">3 hlasy. </w:t>
      </w:r>
      <w:r w:rsidR="001D7B95" w:rsidRPr="00C5225F">
        <w:rPr>
          <w:color w:val="000000"/>
          <w:spacing w:val="-7"/>
          <w:sz w:val="22"/>
          <w:szCs w:val="22"/>
          <w:highlight w:val="yellow"/>
          <w:lang w:val="cs-CZ" w:eastAsia="cs-CZ"/>
          <w:rPrChange w:id="42" w:author="Břečťan René" w:date="2023-04-21T22:32:00Z">
            <w:rPr>
              <w:color w:val="000000"/>
              <w:spacing w:val="-7"/>
              <w:sz w:val="22"/>
              <w:szCs w:val="22"/>
              <w:lang w:val="cs-CZ" w:eastAsia="cs-CZ"/>
            </w:rPr>
          </w:rPrChange>
        </w:rPr>
        <w:t>Každý člen-</w:t>
      </w:r>
      <w:r w:rsidR="0081631D" w:rsidRPr="00C5225F">
        <w:rPr>
          <w:color w:val="000000"/>
          <w:spacing w:val="-7"/>
          <w:sz w:val="22"/>
          <w:szCs w:val="22"/>
          <w:highlight w:val="yellow"/>
          <w:lang w:val="cs-CZ" w:eastAsia="cs-CZ"/>
          <w:rPrChange w:id="43" w:author="Břečťan René" w:date="2023-04-21T22:32:00Z">
            <w:rPr>
              <w:color w:val="000000"/>
              <w:spacing w:val="-7"/>
              <w:sz w:val="22"/>
              <w:szCs w:val="22"/>
              <w:lang w:val="cs-CZ" w:eastAsia="cs-CZ"/>
            </w:rPr>
          </w:rPrChange>
        </w:rPr>
        <w:t>fyzická osoba má jeden</w:t>
      </w:r>
      <w:r w:rsidR="00B1140E" w:rsidRPr="00C5225F">
        <w:rPr>
          <w:color w:val="000000"/>
          <w:spacing w:val="-7"/>
          <w:sz w:val="22"/>
          <w:szCs w:val="22"/>
          <w:highlight w:val="yellow"/>
          <w:lang w:val="cs-CZ" w:eastAsia="cs-CZ"/>
          <w:rPrChange w:id="44" w:author="Břečťan René" w:date="2023-04-21T22:32:00Z">
            <w:rPr>
              <w:color w:val="000000"/>
              <w:spacing w:val="-7"/>
              <w:sz w:val="22"/>
              <w:szCs w:val="22"/>
              <w:lang w:val="cs-CZ" w:eastAsia="cs-CZ"/>
            </w:rPr>
          </w:rPrChange>
        </w:rPr>
        <w:t xml:space="preserve"> hlas</w:t>
      </w:r>
      <w:r w:rsidR="0081631D" w:rsidRPr="00C5225F">
        <w:rPr>
          <w:color w:val="000000"/>
          <w:spacing w:val="-5"/>
          <w:sz w:val="22"/>
          <w:szCs w:val="22"/>
          <w:highlight w:val="yellow"/>
          <w:lang w:val="cs-CZ" w:eastAsia="cs-CZ"/>
          <w:rPrChange w:id="45" w:author="Břečťan René" w:date="2023-04-21T22:32:00Z">
            <w:rPr>
              <w:color w:val="000000"/>
              <w:spacing w:val="-5"/>
              <w:sz w:val="22"/>
              <w:szCs w:val="22"/>
              <w:lang w:val="cs-CZ" w:eastAsia="cs-CZ"/>
            </w:rPr>
          </w:rPrChange>
        </w:rPr>
        <w:t>.</w:t>
      </w:r>
      <w:r w:rsidR="00423D89" w:rsidRPr="00C5225F">
        <w:rPr>
          <w:color w:val="000000"/>
          <w:spacing w:val="-5"/>
          <w:sz w:val="22"/>
          <w:szCs w:val="22"/>
          <w:highlight w:val="yellow"/>
          <w:lang w:val="cs-CZ" w:eastAsia="cs-CZ"/>
          <w:rPrChange w:id="46" w:author="Břečťan René" w:date="2023-04-21T22:32:00Z">
            <w:rPr>
              <w:color w:val="000000"/>
              <w:spacing w:val="-5"/>
              <w:sz w:val="22"/>
              <w:szCs w:val="22"/>
              <w:lang w:val="cs-CZ" w:eastAsia="cs-CZ"/>
            </w:rPr>
          </w:rPrChange>
        </w:rPr>
        <w:t xml:space="preserve"> </w:t>
      </w:r>
    </w:p>
    <w:p w14:paraId="2E729AE2" w14:textId="5529821F" w:rsidR="00BC6F75" w:rsidRPr="00C5225F" w:rsidRDefault="00423D89" w:rsidP="00423D89">
      <w:pPr>
        <w:pStyle w:val="Odstavecseseznamem"/>
        <w:numPr>
          <w:ilvl w:val="0"/>
          <w:numId w:val="10"/>
        </w:numPr>
        <w:shd w:val="clear" w:color="auto" w:fill="FFFFFF"/>
        <w:tabs>
          <w:tab w:val="left" w:pos="472"/>
        </w:tabs>
        <w:spacing w:before="92" w:line="248" w:lineRule="exact"/>
        <w:ind w:right="16"/>
        <w:jc w:val="both"/>
        <w:rPr>
          <w:color w:val="000000"/>
          <w:spacing w:val="-16"/>
          <w:sz w:val="22"/>
          <w:szCs w:val="22"/>
          <w:highlight w:val="yellow"/>
          <w:lang w:val="cs-CZ"/>
          <w:rPrChange w:id="47" w:author="Břečťan René" w:date="2023-04-21T22:32:00Z">
            <w:rPr>
              <w:color w:val="000000"/>
              <w:spacing w:val="-16"/>
              <w:sz w:val="22"/>
              <w:szCs w:val="22"/>
              <w:lang w:val="cs-CZ"/>
            </w:rPr>
          </w:rPrChange>
        </w:rPr>
      </w:pPr>
      <w:r w:rsidRPr="00C5225F">
        <w:rPr>
          <w:color w:val="000000"/>
          <w:spacing w:val="-5"/>
          <w:sz w:val="22"/>
          <w:szCs w:val="22"/>
          <w:highlight w:val="yellow"/>
          <w:lang w:val="cs-CZ" w:eastAsia="cs-CZ"/>
          <w:rPrChange w:id="48" w:author="Břečťan René" w:date="2023-04-21T22:32:00Z">
            <w:rPr>
              <w:color w:val="000000"/>
              <w:spacing w:val="-5"/>
              <w:sz w:val="22"/>
              <w:szCs w:val="22"/>
              <w:lang w:val="cs-CZ" w:eastAsia="cs-CZ"/>
            </w:rPr>
          </w:rPrChange>
        </w:rPr>
        <w:t>Pokud je čl</w:t>
      </w:r>
      <w:r w:rsidR="007B2CB4" w:rsidRPr="00C5225F">
        <w:rPr>
          <w:color w:val="000000"/>
          <w:spacing w:val="-5"/>
          <w:sz w:val="22"/>
          <w:szCs w:val="22"/>
          <w:highlight w:val="yellow"/>
          <w:lang w:val="cs-CZ" w:eastAsia="cs-CZ"/>
          <w:rPrChange w:id="49" w:author="Břečťan René" w:date="2023-04-21T22:32:00Z">
            <w:rPr>
              <w:color w:val="000000"/>
              <w:spacing w:val="-5"/>
              <w:sz w:val="22"/>
              <w:szCs w:val="22"/>
              <w:lang w:val="cs-CZ" w:eastAsia="cs-CZ"/>
            </w:rPr>
          </w:rPrChange>
        </w:rPr>
        <w:t>enů</w:t>
      </w:r>
      <w:r w:rsidRPr="00C5225F">
        <w:rPr>
          <w:color w:val="000000"/>
          <w:spacing w:val="-5"/>
          <w:sz w:val="22"/>
          <w:szCs w:val="22"/>
          <w:highlight w:val="yellow"/>
          <w:lang w:val="cs-CZ" w:eastAsia="cs-CZ"/>
          <w:rPrChange w:id="50" w:author="Břečťan René" w:date="2023-04-21T22:32:00Z">
            <w:rPr>
              <w:color w:val="000000"/>
              <w:spacing w:val="-5"/>
              <w:sz w:val="22"/>
              <w:szCs w:val="22"/>
              <w:lang w:val="cs-CZ" w:eastAsia="cs-CZ"/>
            </w:rPr>
          </w:rPrChange>
        </w:rPr>
        <w:t>-fyzick</w:t>
      </w:r>
      <w:r w:rsidR="007B2CB4" w:rsidRPr="00C5225F">
        <w:rPr>
          <w:color w:val="000000"/>
          <w:spacing w:val="-5"/>
          <w:sz w:val="22"/>
          <w:szCs w:val="22"/>
          <w:highlight w:val="yellow"/>
          <w:lang w:val="cs-CZ" w:eastAsia="cs-CZ"/>
          <w:rPrChange w:id="51" w:author="Břečťan René" w:date="2023-04-21T22:32:00Z">
            <w:rPr>
              <w:color w:val="000000"/>
              <w:spacing w:val="-5"/>
              <w:sz w:val="22"/>
              <w:szCs w:val="22"/>
              <w:lang w:val="cs-CZ" w:eastAsia="cs-CZ"/>
            </w:rPr>
          </w:rPrChange>
        </w:rPr>
        <w:t>ých</w:t>
      </w:r>
      <w:r w:rsidRPr="00C5225F">
        <w:rPr>
          <w:color w:val="000000"/>
          <w:spacing w:val="-5"/>
          <w:sz w:val="22"/>
          <w:szCs w:val="22"/>
          <w:highlight w:val="yellow"/>
          <w:lang w:val="cs-CZ" w:eastAsia="cs-CZ"/>
          <w:rPrChange w:id="52" w:author="Břečťan René" w:date="2023-04-21T22:32:00Z">
            <w:rPr>
              <w:color w:val="000000"/>
              <w:spacing w:val="-5"/>
              <w:sz w:val="22"/>
              <w:szCs w:val="22"/>
              <w:lang w:val="cs-CZ" w:eastAsia="cs-CZ"/>
            </w:rPr>
          </w:rPrChange>
        </w:rPr>
        <w:t xml:space="preserve"> osob se</w:t>
      </w:r>
      <w:r w:rsidR="00DB77EE" w:rsidRPr="00C5225F">
        <w:rPr>
          <w:color w:val="000000"/>
          <w:spacing w:val="-5"/>
          <w:sz w:val="22"/>
          <w:szCs w:val="22"/>
          <w:highlight w:val="yellow"/>
          <w:lang w:val="cs-CZ" w:eastAsia="cs-CZ"/>
          <w:rPrChange w:id="53" w:author="Břečťan René" w:date="2023-04-21T22:32:00Z">
            <w:rPr>
              <w:color w:val="000000"/>
              <w:spacing w:val="-5"/>
              <w:sz w:val="22"/>
              <w:szCs w:val="22"/>
              <w:lang w:val="cs-CZ" w:eastAsia="cs-CZ"/>
            </w:rPr>
          </w:rPrChange>
        </w:rPr>
        <w:t xml:space="preserve"> stejnou </w:t>
      </w:r>
      <w:r w:rsidRPr="00C5225F">
        <w:rPr>
          <w:color w:val="000000"/>
          <w:spacing w:val="-5"/>
          <w:sz w:val="22"/>
          <w:szCs w:val="22"/>
          <w:highlight w:val="yellow"/>
          <w:lang w:val="cs-CZ" w:eastAsia="cs-CZ"/>
          <w:rPrChange w:id="54" w:author="Břečťan René" w:date="2023-04-21T22:32:00Z">
            <w:rPr>
              <w:color w:val="000000"/>
              <w:spacing w:val="-5"/>
              <w:sz w:val="22"/>
              <w:szCs w:val="22"/>
              <w:lang w:val="cs-CZ" w:eastAsia="cs-CZ"/>
            </w:rPr>
          </w:rPrChange>
        </w:rPr>
        <w:t>diagnóz</w:t>
      </w:r>
      <w:r w:rsidR="001D7B95" w:rsidRPr="00C5225F">
        <w:rPr>
          <w:color w:val="000000"/>
          <w:spacing w:val="-5"/>
          <w:sz w:val="22"/>
          <w:szCs w:val="22"/>
          <w:highlight w:val="yellow"/>
          <w:lang w:val="cs-CZ" w:eastAsia="cs-CZ"/>
          <w:rPrChange w:id="55" w:author="Břečťan René" w:date="2023-04-21T22:32:00Z">
            <w:rPr>
              <w:color w:val="000000"/>
              <w:spacing w:val="-5"/>
              <w:sz w:val="22"/>
              <w:szCs w:val="22"/>
              <w:lang w:val="cs-CZ" w:eastAsia="cs-CZ"/>
            </w:rPr>
          </w:rPrChange>
        </w:rPr>
        <w:t xml:space="preserve">ou více než 3, </w:t>
      </w:r>
      <w:r w:rsidR="003436AE" w:rsidRPr="00C5225F">
        <w:rPr>
          <w:color w:val="000000"/>
          <w:spacing w:val="-5"/>
          <w:sz w:val="22"/>
          <w:szCs w:val="22"/>
          <w:highlight w:val="yellow"/>
          <w:lang w:val="cs-CZ" w:eastAsia="cs-CZ"/>
          <w:rPrChange w:id="56" w:author="Břečťan René" w:date="2023-04-21T22:32:00Z">
            <w:rPr>
              <w:color w:val="000000"/>
              <w:spacing w:val="-5"/>
              <w:sz w:val="22"/>
              <w:szCs w:val="22"/>
              <w:lang w:val="cs-CZ" w:eastAsia="cs-CZ"/>
            </w:rPr>
          </w:rPrChange>
        </w:rPr>
        <w:t>započítají se hlasy pouze prvních tří z nich</w:t>
      </w:r>
      <w:r w:rsidR="0039245A" w:rsidRPr="00C5225F">
        <w:rPr>
          <w:color w:val="000000"/>
          <w:spacing w:val="-5"/>
          <w:sz w:val="22"/>
          <w:szCs w:val="22"/>
          <w:highlight w:val="yellow"/>
          <w:lang w:val="cs-CZ" w:eastAsia="cs-CZ"/>
          <w:rPrChange w:id="57" w:author="Břečťan René" w:date="2023-04-21T22:32:00Z">
            <w:rPr>
              <w:color w:val="000000"/>
              <w:spacing w:val="-5"/>
              <w:sz w:val="22"/>
              <w:szCs w:val="22"/>
              <w:lang w:val="cs-CZ" w:eastAsia="cs-CZ"/>
            </w:rPr>
          </w:rPrChange>
        </w:rPr>
        <w:t>, počítáno dle data vzniku členství ve Spolku od nejstaršího.</w:t>
      </w:r>
      <w:r w:rsidR="000A5E2D" w:rsidRPr="00C5225F">
        <w:rPr>
          <w:color w:val="000000"/>
          <w:spacing w:val="-5"/>
          <w:sz w:val="22"/>
          <w:szCs w:val="22"/>
          <w:highlight w:val="yellow"/>
          <w:lang w:val="cs-CZ" w:eastAsia="cs-CZ"/>
          <w:rPrChange w:id="58" w:author="Břečťan René" w:date="2023-04-21T22:32:00Z">
            <w:rPr>
              <w:color w:val="000000"/>
              <w:spacing w:val="-5"/>
              <w:sz w:val="22"/>
              <w:szCs w:val="22"/>
              <w:lang w:val="cs-CZ" w:eastAsia="cs-CZ"/>
            </w:rPr>
          </w:rPrChange>
        </w:rPr>
        <w:t xml:space="preserve"> Do celkového počtu hlasů všech členů spolku se započítávají rovně pouze první tři hlasy členů dle předchozí věty. </w:t>
      </w:r>
    </w:p>
    <w:p w14:paraId="09B3E0B7" w14:textId="53069F94" w:rsidR="00BC6F75" w:rsidRPr="00C5225F" w:rsidRDefault="00BC6F75" w:rsidP="00BC6F75">
      <w:pPr>
        <w:pStyle w:val="Odstavecseseznamem"/>
        <w:numPr>
          <w:ilvl w:val="0"/>
          <w:numId w:val="10"/>
        </w:numPr>
        <w:shd w:val="clear" w:color="auto" w:fill="FFFFFF"/>
        <w:tabs>
          <w:tab w:val="left" w:pos="472"/>
        </w:tabs>
        <w:spacing w:before="92" w:line="248" w:lineRule="exact"/>
        <w:ind w:right="16"/>
        <w:jc w:val="both"/>
        <w:rPr>
          <w:color w:val="000000"/>
          <w:spacing w:val="-16"/>
          <w:sz w:val="22"/>
          <w:szCs w:val="22"/>
          <w:highlight w:val="yellow"/>
          <w:lang w:val="cs-CZ"/>
          <w:rPrChange w:id="59" w:author="Břečťan René" w:date="2023-04-21T22:32:00Z">
            <w:rPr>
              <w:color w:val="000000"/>
              <w:spacing w:val="-16"/>
              <w:sz w:val="22"/>
              <w:szCs w:val="22"/>
              <w:lang w:val="cs-CZ"/>
            </w:rPr>
          </w:rPrChange>
        </w:rPr>
      </w:pPr>
      <w:r w:rsidRPr="00C5225F">
        <w:rPr>
          <w:color w:val="000000"/>
          <w:spacing w:val="-5"/>
          <w:sz w:val="22"/>
          <w:szCs w:val="22"/>
          <w:highlight w:val="yellow"/>
          <w:lang w:val="cs-CZ" w:eastAsia="cs-CZ"/>
          <w:rPrChange w:id="60" w:author="Břečťan René" w:date="2023-04-21T22:32:00Z">
            <w:rPr>
              <w:color w:val="000000"/>
              <w:spacing w:val="-5"/>
              <w:sz w:val="22"/>
              <w:szCs w:val="22"/>
              <w:lang w:val="cs-CZ" w:eastAsia="cs-CZ"/>
            </w:rPr>
          </w:rPrChange>
        </w:rPr>
        <w:t>Hlasování lze provádět v čase konání online jednání Konference</w:t>
      </w:r>
      <w:r w:rsidR="004B05F1" w:rsidRPr="00C5225F">
        <w:rPr>
          <w:color w:val="000000"/>
          <w:spacing w:val="-5"/>
          <w:sz w:val="22"/>
          <w:szCs w:val="22"/>
          <w:highlight w:val="yellow"/>
          <w:lang w:val="cs-CZ" w:eastAsia="cs-CZ"/>
          <w:rPrChange w:id="61" w:author="Břečťan René" w:date="2023-04-21T22:32:00Z">
            <w:rPr>
              <w:color w:val="000000"/>
              <w:spacing w:val="-5"/>
              <w:sz w:val="22"/>
              <w:szCs w:val="22"/>
              <w:lang w:val="cs-CZ" w:eastAsia="cs-CZ"/>
            </w:rPr>
          </w:rPrChange>
        </w:rPr>
        <w:t xml:space="preserve">, nebo též </w:t>
      </w:r>
      <w:r w:rsidR="00DB73C5" w:rsidRPr="00C5225F">
        <w:rPr>
          <w:color w:val="000000"/>
          <w:spacing w:val="-5"/>
          <w:sz w:val="22"/>
          <w:szCs w:val="22"/>
          <w:highlight w:val="yellow"/>
          <w:lang w:val="cs-CZ" w:eastAsia="cs-CZ"/>
          <w:rPrChange w:id="62" w:author="Břečťan René" w:date="2023-04-21T22:32:00Z">
            <w:rPr>
              <w:color w:val="000000"/>
              <w:spacing w:val="-5"/>
              <w:sz w:val="22"/>
              <w:szCs w:val="22"/>
              <w:lang w:val="cs-CZ" w:eastAsia="cs-CZ"/>
            </w:rPr>
          </w:rPrChange>
        </w:rPr>
        <w:t>mimo toto jednání (per rollam</w:t>
      </w:r>
      <w:r w:rsidR="00541850" w:rsidRPr="00C5225F">
        <w:rPr>
          <w:color w:val="000000"/>
          <w:spacing w:val="-5"/>
          <w:sz w:val="22"/>
          <w:szCs w:val="22"/>
          <w:highlight w:val="yellow"/>
          <w:lang w:val="cs-CZ" w:eastAsia="cs-CZ"/>
          <w:rPrChange w:id="63" w:author="Břečťan René" w:date="2023-04-21T22:32:00Z">
            <w:rPr>
              <w:color w:val="000000"/>
              <w:spacing w:val="-5"/>
              <w:sz w:val="22"/>
              <w:szCs w:val="22"/>
              <w:lang w:val="cs-CZ" w:eastAsia="cs-CZ"/>
            </w:rPr>
          </w:rPrChange>
        </w:rPr>
        <w:t xml:space="preserve">). Detaily provedení online jednání Konference, jakož i jejího hlasování určí jednací řád </w:t>
      </w:r>
      <w:r w:rsidR="00B43B41" w:rsidRPr="00C5225F">
        <w:rPr>
          <w:color w:val="000000"/>
          <w:spacing w:val="-5"/>
          <w:sz w:val="22"/>
          <w:szCs w:val="22"/>
          <w:highlight w:val="yellow"/>
          <w:lang w:val="cs-CZ" w:eastAsia="cs-CZ"/>
          <w:rPrChange w:id="64" w:author="Břečťan René" w:date="2023-04-21T22:32:00Z">
            <w:rPr>
              <w:color w:val="000000"/>
              <w:spacing w:val="-5"/>
              <w:sz w:val="22"/>
              <w:szCs w:val="22"/>
              <w:lang w:val="cs-CZ" w:eastAsia="cs-CZ"/>
            </w:rPr>
          </w:rPrChange>
        </w:rPr>
        <w:t xml:space="preserve">Konference, schválený </w:t>
      </w:r>
      <w:r w:rsidR="00AE0E4F" w:rsidRPr="00C5225F">
        <w:rPr>
          <w:color w:val="000000"/>
          <w:spacing w:val="-5"/>
          <w:sz w:val="22"/>
          <w:szCs w:val="22"/>
          <w:highlight w:val="yellow"/>
          <w:lang w:val="cs-CZ" w:eastAsia="cs-CZ"/>
          <w:rPrChange w:id="65" w:author="Břečťan René" w:date="2023-04-21T22:32:00Z">
            <w:rPr>
              <w:color w:val="000000"/>
              <w:spacing w:val="-5"/>
              <w:sz w:val="22"/>
              <w:szCs w:val="22"/>
              <w:lang w:val="cs-CZ" w:eastAsia="cs-CZ"/>
            </w:rPr>
          </w:rPrChange>
        </w:rPr>
        <w:t>Radou</w:t>
      </w:r>
      <w:r w:rsidR="00B43B41" w:rsidRPr="00C5225F">
        <w:rPr>
          <w:color w:val="000000"/>
          <w:spacing w:val="-5"/>
          <w:sz w:val="22"/>
          <w:szCs w:val="22"/>
          <w:highlight w:val="yellow"/>
          <w:lang w:val="cs-CZ" w:eastAsia="cs-CZ"/>
          <w:rPrChange w:id="66" w:author="Břečťan René" w:date="2023-04-21T22:32:00Z">
            <w:rPr>
              <w:color w:val="000000"/>
              <w:spacing w:val="-5"/>
              <w:sz w:val="22"/>
              <w:szCs w:val="22"/>
              <w:lang w:val="cs-CZ" w:eastAsia="cs-CZ"/>
            </w:rPr>
          </w:rPrChange>
        </w:rPr>
        <w:t xml:space="preserve">. </w:t>
      </w:r>
    </w:p>
    <w:p w14:paraId="61EACAE4" w14:textId="77777777" w:rsidR="007A68F2" w:rsidRPr="002F0BB1" w:rsidRDefault="007A68F2" w:rsidP="00BC6F75">
      <w:pPr>
        <w:pStyle w:val="Odstavecseseznamem"/>
        <w:numPr>
          <w:ilvl w:val="0"/>
          <w:numId w:val="10"/>
        </w:numPr>
        <w:shd w:val="clear" w:color="auto" w:fill="FFFFFF"/>
        <w:tabs>
          <w:tab w:val="left" w:pos="472"/>
        </w:tabs>
        <w:spacing w:before="92" w:line="248" w:lineRule="exact"/>
        <w:ind w:right="16"/>
        <w:jc w:val="both"/>
        <w:rPr>
          <w:color w:val="000000"/>
          <w:spacing w:val="-16"/>
          <w:sz w:val="22"/>
          <w:szCs w:val="22"/>
          <w:lang w:val="cs-CZ"/>
        </w:rPr>
      </w:pPr>
      <w:r>
        <w:rPr>
          <w:color w:val="000000"/>
          <w:spacing w:val="-5"/>
          <w:sz w:val="22"/>
          <w:szCs w:val="22"/>
          <w:lang w:val="cs-CZ" w:eastAsia="cs-CZ"/>
        </w:rPr>
        <w:lastRenderedPageBreak/>
        <w:t xml:space="preserve">O hlasování Konference vyhotoví Rada zápis obsahující alespoň projednávané body a </w:t>
      </w:r>
    </w:p>
    <w:p w14:paraId="2576C1B7" w14:textId="5FF999B6" w:rsidR="007A68F2" w:rsidRPr="002F0BB1" w:rsidRDefault="007A68F2" w:rsidP="00F048FE">
      <w:pPr>
        <w:pStyle w:val="Odstavecseseznamem"/>
        <w:shd w:val="clear" w:color="auto" w:fill="FFFFFF"/>
        <w:tabs>
          <w:tab w:val="left" w:pos="472"/>
        </w:tabs>
        <w:spacing w:before="92" w:line="248" w:lineRule="exact"/>
        <w:ind w:left="360" w:right="16"/>
        <w:jc w:val="both"/>
        <w:rPr>
          <w:color w:val="000000"/>
          <w:spacing w:val="-16"/>
          <w:sz w:val="22"/>
          <w:szCs w:val="22"/>
          <w:lang w:val="cs-CZ"/>
        </w:rPr>
      </w:pPr>
      <w:r>
        <w:rPr>
          <w:color w:val="000000"/>
          <w:spacing w:val="-5"/>
          <w:sz w:val="22"/>
          <w:szCs w:val="22"/>
          <w:lang w:val="cs-CZ" w:eastAsia="cs-CZ"/>
        </w:rPr>
        <w:t xml:space="preserve">výsledky hlasování o nich. </w:t>
      </w:r>
    </w:p>
    <w:p w14:paraId="7793EA50" w14:textId="77777777" w:rsidR="0081631D" w:rsidRPr="008040CF" w:rsidRDefault="0081631D" w:rsidP="0081631D">
      <w:pPr>
        <w:shd w:val="clear" w:color="auto" w:fill="FFFFFF"/>
        <w:spacing w:before="280" w:line="252" w:lineRule="exact"/>
        <w:ind w:left="2976" w:right="2988"/>
        <w:jc w:val="center"/>
        <w:rPr>
          <w:b/>
          <w:color w:val="000000"/>
          <w:spacing w:val="-6"/>
          <w:sz w:val="24"/>
          <w:szCs w:val="24"/>
          <w:lang w:val="cs-CZ" w:eastAsia="cs-CZ"/>
        </w:rPr>
      </w:pPr>
      <w:r w:rsidRPr="008040CF">
        <w:rPr>
          <w:b/>
          <w:bCs/>
          <w:color w:val="000000"/>
          <w:spacing w:val="-6"/>
          <w:sz w:val="24"/>
          <w:szCs w:val="24"/>
          <w:lang w:val="cs-CZ" w:eastAsia="cs-CZ"/>
        </w:rPr>
        <w:t xml:space="preserve">čl. </w:t>
      </w:r>
      <w:r w:rsidRPr="008040CF">
        <w:rPr>
          <w:b/>
          <w:color w:val="000000"/>
          <w:spacing w:val="-6"/>
          <w:sz w:val="24"/>
          <w:szCs w:val="24"/>
          <w:lang w:val="cs-CZ" w:eastAsia="cs-CZ"/>
        </w:rPr>
        <w:t xml:space="preserve">7 </w:t>
      </w:r>
    </w:p>
    <w:p w14:paraId="00910005" w14:textId="77777777" w:rsidR="0081631D" w:rsidRPr="008040CF" w:rsidRDefault="0081631D" w:rsidP="0081631D">
      <w:pPr>
        <w:shd w:val="clear" w:color="auto" w:fill="FFFFFF"/>
        <w:spacing w:before="280" w:line="252" w:lineRule="exact"/>
        <w:ind w:left="2976" w:right="2988"/>
        <w:jc w:val="center"/>
        <w:rPr>
          <w:b/>
          <w:bCs/>
          <w:color w:val="000000"/>
          <w:spacing w:val="-14"/>
          <w:sz w:val="24"/>
          <w:szCs w:val="24"/>
          <w:lang w:val="cs-CZ" w:eastAsia="cs-CZ"/>
        </w:rPr>
      </w:pPr>
      <w:r w:rsidRPr="008040CF">
        <w:rPr>
          <w:b/>
          <w:bCs/>
          <w:color w:val="000000"/>
          <w:spacing w:val="-14"/>
          <w:sz w:val="24"/>
          <w:szCs w:val="24"/>
          <w:lang w:val="cs-CZ" w:eastAsia="cs-CZ"/>
        </w:rPr>
        <w:t>Rada</w:t>
      </w:r>
    </w:p>
    <w:p w14:paraId="55BA6428" w14:textId="77777777" w:rsidR="0081631D" w:rsidRPr="008040CF" w:rsidRDefault="0081631D" w:rsidP="0081631D">
      <w:pPr>
        <w:shd w:val="clear" w:color="auto" w:fill="FFFFFF"/>
        <w:spacing w:before="280" w:line="252" w:lineRule="exact"/>
        <w:ind w:left="2976" w:right="2988"/>
        <w:jc w:val="both"/>
        <w:rPr>
          <w:sz w:val="22"/>
          <w:szCs w:val="22"/>
          <w:lang w:val="cs-CZ"/>
        </w:rPr>
      </w:pPr>
    </w:p>
    <w:p w14:paraId="6AA1300A" w14:textId="77777777" w:rsidR="0081631D" w:rsidRPr="008040CF" w:rsidRDefault="0081631D" w:rsidP="0081631D">
      <w:pPr>
        <w:pStyle w:val="Odstavecseseznamem"/>
        <w:numPr>
          <w:ilvl w:val="0"/>
          <w:numId w:val="12"/>
        </w:numPr>
        <w:jc w:val="both"/>
        <w:rPr>
          <w:bCs/>
          <w:spacing w:val="-20"/>
          <w:sz w:val="22"/>
          <w:szCs w:val="22"/>
          <w:lang w:val="cs-CZ"/>
        </w:rPr>
      </w:pPr>
      <w:r w:rsidRPr="008040CF">
        <w:rPr>
          <w:spacing w:val="-5"/>
          <w:sz w:val="22"/>
          <w:szCs w:val="22"/>
          <w:lang w:val="cs-CZ" w:eastAsia="cs-CZ"/>
        </w:rPr>
        <w:t>Rada je statutárním orgánem Spolku.</w:t>
      </w:r>
    </w:p>
    <w:p w14:paraId="44BCEF50" w14:textId="592CA975" w:rsidR="0081631D" w:rsidRPr="008040CF" w:rsidRDefault="0081631D" w:rsidP="0081631D">
      <w:pPr>
        <w:pStyle w:val="Odstavecseseznamem"/>
        <w:numPr>
          <w:ilvl w:val="0"/>
          <w:numId w:val="12"/>
        </w:numPr>
        <w:jc w:val="both"/>
        <w:rPr>
          <w:bCs/>
          <w:spacing w:val="-20"/>
          <w:sz w:val="22"/>
          <w:szCs w:val="22"/>
          <w:lang w:val="cs-CZ"/>
        </w:rPr>
      </w:pPr>
      <w:r w:rsidRPr="008040CF">
        <w:rPr>
          <w:spacing w:val="-5"/>
          <w:sz w:val="22"/>
          <w:szCs w:val="22"/>
          <w:lang w:val="cs-CZ" w:eastAsia="cs-CZ"/>
        </w:rPr>
        <w:t>Rada má řídící a výkonnou působnost a pravomoc ve všech záležitos</w:t>
      </w:r>
      <w:r w:rsidRPr="008040CF">
        <w:rPr>
          <w:spacing w:val="-5"/>
          <w:sz w:val="22"/>
          <w:szCs w:val="22"/>
          <w:lang w:val="cs-CZ" w:eastAsia="cs-CZ"/>
        </w:rPr>
        <w:softHyphen/>
      </w:r>
      <w:r w:rsidRPr="008040CF">
        <w:rPr>
          <w:spacing w:val="-4"/>
          <w:sz w:val="22"/>
          <w:szCs w:val="22"/>
          <w:lang w:val="cs-CZ" w:eastAsia="cs-CZ"/>
        </w:rPr>
        <w:t>tech Spolku, a to v mezích Stanov a rozhodnutí Konference.</w:t>
      </w:r>
      <w:r w:rsidR="000A20CF" w:rsidRPr="008040CF">
        <w:rPr>
          <w:spacing w:val="-4"/>
          <w:sz w:val="22"/>
          <w:szCs w:val="22"/>
          <w:lang w:val="cs-CZ" w:eastAsia="cs-CZ"/>
        </w:rPr>
        <w:t xml:space="preserve"> Rada je ze své činnosti odpovědna Konferenci.</w:t>
      </w:r>
      <w:r w:rsidRPr="008040CF">
        <w:rPr>
          <w:spacing w:val="-4"/>
          <w:sz w:val="22"/>
          <w:szCs w:val="22"/>
          <w:lang w:val="cs-CZ" w:eastAsia="cs-CZ"/>
        </w:rPr>
        <w:t xml:space="preserve"> Rada zejména </w:t>
      </w:r>
      <w:r w:rsidRPr="008040CF">
        <w:rPr>
          <w:sz w:val="22"/>
          <w:szCs w:val="22"/>
          <w:lang w:val="cs-CZ" w:eastAsia="cs-CZ"/>
        </w:rPr>
        <w:t>řídí činnost Spolku</w:t>
      </w:r>
      <w:r w:rsidR="00A37F60" w:rsidRPr="008040CF">
        <w:rPr>
          <w:sz w:val="22"/>
          <w:szCs w:val="22"/>
          <w:lang w:val="cs-CZ" w:eastAsia="cs-CZ"/>
        </w:rPr>
        <w:t xml:space="preserve"> ve všech ohledech tak, aby byl naplňován účel </w:t>
      </w:r>
      <w:r w:rsidRPr="008040CF">
        <w:rPr>
          <w:sz w:val="22"/>
          <w:szCs w:val="22"/>
          <w:lang w:val="cs-CZ" w:eastAsia="cs-CZ"/>
        </w:rPr>
        <w:t>Spol</w:t>
      </w:r>
      <w:r w:rsidRPr="008040CF">
        <w:rPr>
          <w:sz w:val="22"/>
          <w:szCs w:val="22"/>
          <w:lang w:val="cs-CZ" w:eastAsia="cs-CZ"/>
        </w:rPr>
        <w:softHyphen/>
        <w:t xml:space="preserve">ku a záležitosti Spolku byly </w:t>
      </w:r>
      <w:r w:rsidR="00303C46" w:rsidRPr="008040CF">
        <w:rPr>
          <w:sz w:val="22"/>
          <w:szCs w:val="22"/>
          <w:lang w:val="cs-CZ" w:eastAsia="cs-CZ"/>
        </w:rPr>
        <w:t xml:space="preserve">řádně </w:t>
      </w:r>
      <w:r w:rsidRPr="008040CF">
        <w:rPr>
          <w:sz w:val="22"/>
          <w:szCs w:val="22"/>
          <w:lang w:val="cs-CZ" w:eastAsia="cs-CZ"/>
        </w:rPr>
        <w:t>vedeny</w:t>
      </w:r>
      <w:r w:rsidR="00303C46" w:rsidRPr="008040CF">
        <w:rPr>
          <w:sz w:val="22"/>
          <w:szCs w:val="22"/>
          <w:lang w:val="cs-CZ" w:eastAsia="cs-CZ"/>
        </w:rPr>
        <w:t>.</w:t>
      </w:r>
    </w:p>
    <w:p w14:paraId="1F359752" w14:textId="277A8325" w:rsidR="0081631D" w:rsidRPr="008040CF" w:rsidRDefault="000A20CF" w:rsidP="0081631D">
      <w:pPr>
        <w:pStyle w:val="Odstavecseseznamem"/>
        <w:numPr>
          <w:ilvl w:val="0"/>
          <w:numId w:val="12"/>
        </w:numPr>
        <w:jc w:val="both"/>
        <w:rPr>
          <w:rStyle w:val="Zkladntext1"/>
          <w:rFonts w:ascii="Arial" w:eastAsia="Times New Roman" w:hAnsi="Arial" w:cs="Arial"/>
          <w:color w:val="auto"/>
          <w:spacing w:val="-5"/>
          <w:sz w:val="22"/>
          <w:szCs w:val="22"/>
          <w:shd w:val="clear" w:color="auto" w:fill="auto"/>
          <w:lang w:bidi="ar-SA"/>
        </w:rPr>
      </w:pPr>
      <w:r w:rsidRPr="008040CF">
        <w:rPr>
          <w:spacing w:val="-5"/>
          <w:sz w:val="22"/>
          <w:szCs w:val="22"/>
          <w:lang w:val="cs-CZ" w:eastAsia="cs-CZ"/>
        </w:rPr>
        <w:t xml:space="preserve">Rada má </w:t>
      </w:r>
      <w:r w:rsidR="00BD18D4" w:rsidRPr="008040CF">
        <w:rPr>
          <w:spacing w:val="-5"/>
          <w:sz w:val="22"/>
          <w:szCs w:val="22"/>
          <w:lang w:val="cs-CZ" w:eastAsia="cs-CZ"/>
        </w:rPr>
        <w:t>3-</w:t>
      </w:r>
      <w:r w:rsidR="006B6544" w:rsidRPr="008040CF">
        <w:rPr>
          <w:spacing w:val="-5"/>
          <w:sz w:val="22"/>
          <w:szCs w:val="22"/>
          <w:lang w:val="cs-CZ" w:eastAsia="cs-CZ"/>
        </w:rPr>
        <w:t>5</w:t>
      </w:r>
      <w:r w:rsidR="0081631D" w:rsidRPr="008040CF">
        <w:rPr>
          <w:spacing w:val="-5"/>
          <w:sz w:val="22"/>
          <w:szCs w:val="22"/>
          <w:lang w:val="cs-CZ" w:eastAsia="cs-CZ"/>
        </w:rPr>
        <w:t xml:space="preserve"> </w:t>
      </w:r>
      <w:r w:rsidR="006B6544" w:rsidRPr="008040CF">
        <w:rPr>
          <w:spacing w:val="-5"/>
          <w:sz w:val="22"/>
          <w:szCs w:val="22"/>
          <w:lang w:val="cs-CZ" w:eastAsia="cs-CZ"/>
        </w:rPr>
        <w:t>členů</w:t>
      </w:r>
      <w:r w:rsidR="00BD18D4" w:rsidRPr="008040CF">
        <w:rPr>
          <w:spacing w:val="-5"/>
          <w:sz w:val="22"/>
          <w:szCs w:val="22"/>
          <w:lang w:val="cs-CZ" w:eastAsia="cs-CZ"/>
        </w:rPr>
        <w:t>,</w:t>
      </w:r>
      <w:r w:rsidR="0081631D" w:rsidRPr="008040CF">
        <w:rPr>
          <w:spacing w:val="-5"/>
          <w:sz w:val="22"/>
          <w:szCs w:val="22"/>
          <w:lang w:val="cs-CZ" w:eastAsia="cs-CZ"/>
        </w:rPr>
        <w:t xml:space="preserve"> </w:t>
      </w:r>
      <w:r w:rsidR="0081631D" w:rsidRPr="008040CF">
        <w:rPr>
          <w:sz w:val="22"/>
          <w:szCs w:val="22"/>
          <w:lang w:val="cs-CZ" w:eastAsia="cs-CZ"/>
        </w:rPr>
        <w:t>každého zvoleného na období tří let</w:t>
      </w:r>
      <w:r w:rsidR="0081631D" w:rsidRPr="008040CF">
        <w:rPr>
          <w:spacing w:val="-5"/>
          <w:sz w:val="22"/>
          <w:szCs w:val="22"/>
          <w:lang w:val="cs-CZ" w:eastAsia="cs-CZ"/>
        </w:rPr>
        <w:t>.</w:t>
      </w:r>
      <w:r w:rsidR="0081631D" w:rsidRPr="008040CF">
        <w:rPr>
          <w:rStyle w:val="Zkladntext1"/>
          <w:rFonts w:ascii="Arial" w:hAnsi="Arial" w:cs="Arial"/>
          <w:sz w:val="22"/>
          <w:szCs w:val="22"/>
        </w:rPr>
        <w:t xml:space="preserve"> </w:t>
      </w:r>
      <w:r w:rsidR="00BD18D4" w:rsidRPr="008040CF">
        <w:rPr>
          <w:rStyle w:val="Zkladntext1"/>
          <w:rFonts w:ascii="Arial" w:hAnsi="Arial" w:cs="Arial"/>
          <w:sz w:val="22"/>
          <w:szCs w:val="22"/>
        </w:rPr>
        <w:t xml:space="preserve">Počet členů </w:t>
      </w:r>
      <w:r w:rsidR="00B21CCC" w:rsidRPr="008040CF">
        <w:rPr>
          <w:rStyle w:val="Zkladntext1"/>
          <w:rFonts w:ascii="Arial" w:hAnsi="Arial" w:cs="Arial"/>
          <w:sz w:val="22"/>
          <w:szCs w:val="22"/>
        </w:rPr>
        <w:t xml:space="preserve">Rady musí být vždy lichý. </w:t>
      </w:r>
      <w:r w:rsidR="0081631D" w:rsidRPr="008040CF">
        <w:rPr>
          <w:rStyle w:val="Zkladntext1"/>
          <w:rFonts w:ascii="Arial" w:hAnsi="Arial" w:cs="Arial"/>
          <w:sz w:val="22"/>
          <w:szCs w:val="22"/>
        </w:rPr>
        <w:t>Opětovná volba je možná. Členové Rady musí být vždy členy Spolku.</w:t>
      </w:r>
    </w:p>
    <w:p w14:paraId="65FAF4A9" w14:textId="77777777" w:rsidR="0081631D" w:rsidRPr="008040CF" w:rsidRDefault="0081631D" w:rsidP="0081631D">
      <w:pPr>
        <w:pStyle w:val="Odstavecseseznamem"/>
        <w:numPr>
          <w:ilvl w:val="0"/>
          <w:numId w:val="12"/>
        </w:numPr>
        <w:jc w:val="both"/>
        <w:rPr>
          <w:spacing w:val="-5"/>
          <w:sz w:val="22"/>
          <w:szCs w:val="22"/>
          <w:lang w:val="cs-CZ" w:eastAsia="cs-CZ"/>
        </w:rPr>
      </w:pPr>
      <w:r w:rsidRPr="008040CF">
        <w:rPr>
          <w:rStyle w:val="Zkladntext1"/>
          <w:rFonts w:ascii="Arial" w:hAnsi="Arial" w:cs="Arial"/>
          <w:sz w:val="22"/>
          <w:szCs w:val="22"/>
        </w:rPr>
        <w:t>Rada volí ze svých členů Předsedu a dva Místopředsedy.</w:t>
      </w:r>
    </w:p>
    <w:p w14:paraId="6788E95C" w14:textId="77777777" w:rsidR="0081631D" w:rsidRPr="008040CF" w:rsidRDefault="0081631D" w:rsidP="0081631D">
      <w:pPr>
        <w:numPr>
          <w:ilvl w:val="0"/>
          <w:numId w:val="12"/>
        </w:numPr>
        <w:shd w:val="clear" w:color="auto" w:fill="FFFFFF"/>
        <w:tabs>
          <w:tab w:val="left" w:pos="432"/>
        </w:tabs>
        <w:spacing w:before="8" w:line="252" w:lineRule="exact"/>
        <w:ind w:right="28"/>
        <w:jc w:val="both"/>
        <w:rPr>
          <w:sz w:val="22"/>
          <w:szCs w:val="22"/>
          <w:lang w:val="cs-CZ" w:eastAsia="cs-CZ"/>
        </w:rPr>
      </w:pPr>
      <w:r w:rsidRPr="008040CF">
        <w:rPr>
          <w:sz w:val="22"/>
          <w:szCs w:val="22"/>
          <w:lang w:val="cs-CZ" w:eastAsia="cs-CZ"/>
        </w:rPr>
        <w:t xml:space="preserve">Předseda a jeden </w:t>
      </w:r>
      <w:proofErr w:type="gramStart"/>
      <w:r w:rsidRPr="008040CF">
        <w:rPr>
          <w:sz w:val="22"/>
          <w:szCs w:val="22"/>
          <w:lang w:val="cs-CZ" w:eastAsia="cs-CZ"/>
        </w:rPr>
        <w:t>z  Místopředsedů</w:t>
      </w:r>
      <w:proofErr w:type="gramEnd"/>
      <w:r w:rsidRPr="008040CF">
        <w:rPr>
          <w:sz w:val="22"/>
          <w:szCs w:val="22"/>
          <w:lang w:val="cs-CZ" w:eastAsia="cs-CZ"/>
        </w:rPr>
        <w:t xml:space="preserve"> z</w:t>
      </w:r>
      <w:r w:rsidRPr="008040CF">
        <w:rPr>
          <w:color w:val="000000"/>
          <w:sz w:val="22"/>
          <w:szCs w:val="22"/>
          <w:lang w:val="cs-CZ" w:eastAsia="cs-CZ"/>
        </w:rPr>
        <w:t>astupují Spolek navenek a jménem Spolku právně jednají vůči třetím osobám, a to vždy společně.</w:t>
      </w:r>
      <w:r w:rsidRPr="008040CF">
        <w:rPr>
          <w:sz w:val="22"/>
          <w:szCs w:val="22"/>
          <w:lang w:val="cs-CZ" w:eastAsia="cs-CZ"/>
        </w:rPr>
        <w:t xml:space="preserve"> </w:t>
      </w:r>
    </w:p>
    <w:p w14:paraId="0A6D52D4" w14:textId="59E18291" w:rsidR="0081631D" w:rsidRPr="008040CF" w:rsidRDefault="0081631D" w:rsidP="0081631D">
      <w:pPr>
        <w:pStyle w:val="Odstavecseseznamem"/>
        <w:numPr>
          <w:ilvl w:val="0"/>
          <w:numId w:val="12"/>
        </w:numPr>
        <w:jc w:val="both"/>
        <w:rPr>
          <w:sz w:val="22"/>
          <w:szCs w:val="22"/>
          <w:lang w:val="cs-CZ"/>
        </w:rPr>
      </w:pPr>
      <w:r w:rsidRPr="008040CF">
        <w:rPr>
          <w:rStyle w:val="Zkladntext1"/>
          <w:rFonts w:ascii="Arial" w:hAnsi="Arial" w:cs="Arial"/>
          <w:sz w:val="22"/>
          <w:szCs w:val="22"/>
        </w:rPr>
        <w:t xml:space="preserve">Radu svolává Předseda, v jeho nepřítomnosti jeden z Místopředsedů, </w:t>
      </w:r>
      <w:r w:rsidR="0025705F" w:rsidRPr="008040CF">
        <w:rPr>
          <w:rStyle w:val="Zkladntext1"/>
          <w:rFonts w:ascii="Arial" w:hAnsi="Arial" w:cs="Arial"/>
          <w:sz w:val="22"/>
          <w:szCs w:val="22"/>
        </w:rPr>
        <w:t xml:space="preserve">a to </w:t>
      </w:r>
      <w:r w:rsidRPr="008040CF">
        <w:rPr>
          <w:rStyle w:val="Zkladntext1"/>
          <w:rFonts w:ascii="Arial" w:hAnsi="Arial" w:cs="Arial"/>
          <w:sz w:val="22"/>
          <w:szCs w:val="22"/>
        </w:rPr>
        <w:t>podle potřeby, nejméně však 2 x ročně.</w:t>
      </w:r>
    </w:p>
    <w:p w14:paraId="1F0F51C7" w14:textId="2205D76B" w:rsidR="0081631D" w:rsidRPr="008040CF" w:rsidRDefault="0081631D" w:rsidP="0081631D">
      <w:pPr>
        <w:pStyle w:val="Odstavecseseznamem"/>
        <w:numPr>
          <w:ilvl w:val="0"/>
          <w:numId w:val="12"/>
        </w:numPr>
        <w:jc w:val="both"/>
        <w:rPr>
          <w:spacing w:val="-9"/>
          <w:sz w:val="22"/>
          <w:szCs w:val="22"/>
          <w:lang w:val="cs-CZ"/>
        </w:rPr>
      </w:pPr>
      <w:r w:rsidRPr="008040CF">
        <w:rPr>
          <w:sz w:val="22"/>
          <w:szCs w:val="22"/>
          <w:lang w:val="cs-CZ" w:eastAsia="cs-CZ"/>
        </w:rPr>
        <w:t xml:space="preserve">Rada </w:t>
      </w:r>
      <w:r w:rsidR="0025705F" w:rsidRPr="008040CF">
        <w:rPr>
          <w:sz w:val="22"/>
          <w:szCs w:val="22"/>
          <w:lang w:val="cs-CZ" w:eastAsia="cs-CZ"/>
        </w:rPr>
        <w:t>rozhoduje</w:t>
      </w:r>
      <w:r w:rsidRPr="008040CF">
        <w:rPr>
          <w:sz w:val="22"/>
          <w:szCs w:val="22"/>
          <w:lang w:val="cs-CZ" w:eastAsia="cs-CZ"/>
        </w:rPr>
        <w:t xml:space="preserve"> hlasováním, zpravidla na (svém) zasedání. Rada, rozhoduje-li při zasedání, může jednat a usnášet se za přítomnosti nadpoloviční většiny všech členů Rady.</w:t>
      </w:r>
    </w:p>
    <w:p w14:paraId="29C11311" w14:textId="77777777" w:rsidR="0081631D" w:rsidRPr="008040CF" w:rsidRDefault="0081631D" w:rsidP="0081631D">
      <w:pPr>
        <w:pStyle w:val="Odstavecseseznamem"/>
        <w:numPr>
          <w:ilvl w:val="0"/>
          <w:numId w:val="12"/>
        </w:numPr>
        <w:jc w:val="both"/>
        <w:rPr>
          <w:rStyle w:val="Zkladntext1"/>
          <w:rFonts w:ascii="Arial" w:hAnsi="Arial" w:cs="Arial"/>
          <w:sz w:val="22"/>
          <w:szCs w:val="22"/>
        </w:rPr>
      </w:pPr>
      <w:r w:rsidRPr="008040CF">
        <w:rPr>
          <w:rStyle w:val="Zkladntext1"/>
          <w:rFonts w:ascii="Arial" w:hAnsi="Arial" w:cs="Arial"/>
          <w:sz w:val="22"/>
          <w:szCs w:val="22"/>
        </w:rPr>
        <w:t>V případě nerozhodného výsledku hlasování rozhoduje hlas Předsedy. Zápis ze sch</w:t>
      </w:r>
      <w:r w:rsidR="00352797" w:rsidRPr="008040CF">
        <w:rPr>
          <w:rStyle w:val="Zkladntext1"/>
          <w:rFonts w:ascii="Arial" w:hAnsi="Arial" w:cs="Arial"/>
          <w:sz w:val="22"/>
          <w:szCs w:val="22"/>
        </w:rPr>
        <w:t xml:space="preserve">ůze Rady podepisuje Předseda a </w:t>
      </w:r>
      <w:r w:rsidRPr="008040CF">
        <w:rPr>
          <w:rStyle w:val="Zkladntext1"/>
          <w:rFonts w:ascii="Arial" w:hAnsi="Arial" w:cs="Arial"/>
          <w:sz w:val="22"/>
          <w:szCs w:val="22"/>
        </w:rPr>
        <w:t>Místopředseda.</w:t>
      </w:r>
    </w:p>
    <w:p w14:paraId="3415E16D" w14:textId="40E9DF6F" w:rsidR="0081631D" w:rsidRPr="002F0BB1" w:rsidRDefault="0081631D" w:rsidP="002F0BB1">
      <w:pPr>
        <w:pStyle w:val="Odstavecseseznamem"/>
        <w:numPr>
          <w:ilvl w:val="0"/>
          <w:numId w:val="12"/>
        </w:numPr>
        <w:jc w:val="both"/>
        <w:rPr>
          <w:color w:val="000000"/>
          <w:spacing w:val="-15"/>
          <w:sz w:val="22"/>
          <w:szCs w:val="22"/>
          <w:lang w:val="cs-CZ"/>
        </w:rPr>
      </w:pPr>
      <w:r w:rsidRPr="008040CF">
        <w:rPr>
          <w:sz w:val="22"/>
          <w:szCs w:val="22"/>
          <w:lang w:val="cs-CZ" w:eastAsia="cs-CZ"/>
        </w:rPr>
        <w:t xml:space="preserve">Rada </w:t>
      </w:r>
      <w:r w:rsidR="0025705F" w:rsidRPr="008040CF">
        <w:rPr>
          <w:sz w:val="22"/>
          <w:szCs w:val="22"/>
          <w:lang w:val="cs-CZ" w:eastAsia="cs-CZ"/>
        </w:rPr>
        <w:t>může rozhodovat též</w:t>
      </w:r>
      <w:r w:rsidRPr="008040CF">
        <w:rPr>
          <w:sz w:val="22"/>
          <w:szCs w:val="22"/>
          <w:lang w:val="cs-CZ" w:eastAsia="cs-CZ"/>
        </w:rPr>
        <w:t xml:space="preserve"> mimo zasedání</w:t>
      </w:r>
      <w:r w:rsidR="0025705F" w:rsidRPr="008040CF">
        <w:rPr>
          <w:sz w:val="22"/>
          <w:szCs w:val="22"/>
          <w:lang w:val="cs-CZ" w:eastAsia="cs-CZ"/>
        </w:rPr>
        <w:t xml:space="preserve"> </w:t>
      </w:r>
      <w:r w:rsidR="00B050C6" w:rsidRPr="008040CF">
        <w:rPr>
          <w:sz w:val="22"/>
          <w:szCs w:val="22"/>
          <w:lang w:val="cs-CZ" w:eastAsia="cs-CZ"/>
        </w:rPr>
        <w:t>(per rollam)</w:t>
      </w:r>
      <w:r w:rsidRPr="008040CF">
        <w:rPr>
          <w:sz w:val="22"/>
          <w:szCs w:val="22"/>
          <w:lang w:val="cs-CZ" w:eastAsia="cs-CZ"/>
        </w:rPr>
        <w:t xml:space="preserve">, v tom případě je usnesení přijato, vysloví-li se písemně pro jeho přijetí většina všech členů Rady. Zahájit hlasování může člen Rady tím, že </w:t>
      </w:r>
      <w:r w:rsidR="0025705F" w:rsidRPr="008040CF">
        <w:rPr>
          <w:sz w:val="22"/>
          <w:szCs w:val="22"/>
          <w:lang w:val="cs-CZ" w:eastAsia="cs-CZ"/>
        </w:rPr>
        <w:t xml:space="preserve">zašle </w:t>
      </w:r>
      <w:r w:rsidRPr="008040CF">
        <w:rPr>
          <w:sz w:val="22"/>
          <w:szCs w:val="22"/>
          <w:lang w:val="cs-CZ" w:eastAsia="cs-CZ"/>
        </w:rPr>
        <w:t xml:space="preserve">všem členům Rady návrh usnesení a stanoví lhůtu pro </w:t>
      </w:r>
      <w:r w:rsidR="0025705F" w:rsidRPr="008040CF">
        <w:rPr>
          <w:sz w:val="22"/>
          <w:szCs w:val="22"/>
          <w:lang w:val="cs-CZ" w:eastAsia="cs-CZ"/>
        </w:rPr>
        <w:t xml:space="preserve">zaslání </w:t>
      </w:r>
      <w:r w:rsidRPr="008040CF">
        <w:rPr>
          <w:sz w:val="22"/>
          <w:szCs w:val="22"/>
          <w:lang w:val="cs-CZ" w:eastAsia="cs-CZ"/>
        </w:rPr>
        <w:t>hlasů, nejméně třídenní.</w:t>
      </w:r>
    </w:p>
    <w:p w14:paraId="34725C91" w14:textId="672D80E2" w:rsidR="0081631D" w:rsidRPr="002F0BB1" w:rsidRDefault="0081631D" w:rsidP="002F0BB1">
      <w:pPr>
        <w:pStyle w:val="Odstavecseseznamem"/>
        <w:numPr>
          <w:ilvl w:val="0"/>
          <w:numId w:val="12"/>
        </w:numPr>
        <w:shd w:val="clear" w:color="auto" w:fill="FFFFFF"/>
        <w:tabs>
          <w:tab w:val="left" w:pos="444"/>
        </w:tabs>
        <w:spacing w:before="72" w:line="252" w:lineRule="exact"/>
        <w:jc w:val="both"/>
        <w:rPr>
          <w:sz w:val="22"/>
          <w:szCs w:val="22"/>
          <w:lang w:val="cs-CZ"/>
        </w:rPr>
      </w:pPr>
      <w:r w:rsidRPr="008040CF">
        <w:rPr>
          <w:color w:val="000000"/>
          <w:spacing w:val="-7"/>
          <w:sz w:val="22"/>
          <w:szCs w:val="22"/>
          <w:lang w:val="cs-CZ" w:eastAsia="cs-CZ"/>
        </w:rPr>
        <w:t>Rada zejména:</w:t>
      </w:r>
    </w:p>
    <w:p w14:paraId="22560610" w14:textId="57B65CF4" w:rsidR="0081631D" w:rsidRPr="002F0BB1" w:rsidRDefault="0081631D" w:rsidP="002F0BB1">
      <w:pPr>
        <w:pStyle w:val="Zkladntext2"/>
        <w:numPr>
          <w:ilvl w:val="0"/>
          <w:numId w:val="4"/>
        </w:numPr>
        <w:shd w:val="clear" w:color="auto" w:fill="auto"/>
        <w:spacing w:after="0" w:line="259" w:lineRule="exact"/>
      </w:pPr>
      <w:r w:rsidRPr="002F0BB1">
        <w:rPr>
          <w:rFonts w:ascii="Arial" w:hAnsi="Arial" w:cs="Arial"/>
        </w:rPr>
        <w:t xml:space="preserve">volí </w:t>
      </w:r>
      <w:r w:rsidR="00017C72" w:rsidRPr="002F0BB1">
        <w:rPr>
          <w:rFonts w:ascii="Arial" w:hAnsi="Arial" w:cs="Arial"/>
        </w:rPr>
        <w:t xml:space="preserve">a odvolává </w:t>
      </w:r>
      <w:r w:rsidRPr="002F0BB1">
        <w:rPr>
          <w:rFonts w:ascii="Arial" w:hAnsi="Arial" w:cs="Arial"/>
        </w:rPr>
        <w:t>ze svých členů Předsedu a dva Místopředsedy,</w:t>
      </w:r>
    </w:p>
    <w:p w14:paraId="5933500E" w14:textId="77777777" w:rsidR="0081631D" w:rsidRPr="002F0BB1" w:rsidRDefault="0081631D" w:rsidP="002F0BB1">
      <w:pPr>
        <w:pStyle w:val="Zkladntext2"/>
        <w:numPr>
          <w:ilvl w:val="0"/>
          <w:numId w:val="4"/>
        </w:numPr>
        <w:shd w:val="clear" w:color="auto" w:fill="auto"/>
        <w:spacing w:after="0" w:line="259" w:lineRule="exact"/>
      </w:pPr>
      <w:r w:rsidRPr="002F0BB1">
        <w:rPr>
          <w:rFonts w:ascii="Arial" w:hAnsi="Arial" w:cs="Arial"/>
        </w:rPr>
        <w:t>svolává nejméně 1x ročně zasedání Konference,</w:t>
      </w:r>
    </w:p>
    <w:p w14:paraId="2093046D" w14:textId="77777777" w:rsidR="0081631D" w:rsidRPr="002F0BB1" w:rsidRDefault="0081631D" w:rsidP="002F0BB1">
      <w:pPr>
        <w:pStyle w:val="Zkladntext2"/>
        <w:numPr>
          <w:ilvl w:val="0"/>
          <w:numId w:val="4"/>
        </w:numPr>
        <w:shd w:val="clear" w:color="auto" w:fill="auto"/>
        <w:spacing w:after="0" w:line="259" w:lineRule="exact"/>
      </w:pPr>
      <w:r w:rsidRPr="002F0BB1">
        <w:rPr>
          <w:rFonts w:ascii="Arial" w:hAnsi="Arial" w:cs="Arial"/>
        </w:rPr>
        <w:t>rozhoduje o návrhu na změnu Stanov a o návrhu rozhodnutí o zrušení či přeměně Spolku,</w:t>
      </w:r>
    </w:p>
    <w:p w14:paraId="431D8D2F" w14:textId="0A18EA57" w:rsidR="0081631D" w:rsidRPr="002F0BB1" w:rsidRDefault="0081631D" w:rsidP="002F0BB1">
      <w:pPr>
        <w:pStyle w:val="Zkladntext2"/>
        <w:numPr>
          <w:ilvl w:val="0"/>
          <w:numId w:val="4"/>
        </w:numPr>
        <w:shd w:val="clear" w:color="auto" w:fill="auto"/>
        <w:spacing w:after="0" w:line="259" w:lineRule="exact"/>
      </w:pPr>
      <w:r w:rsidRPr="002F0BB1">
        <w:rPr>
          <w:rFonts w:ascii="Arial" w:hAnsi="Arial" w:cs="Arial"/>
        </w:rPr>
        <w:t>připravuje podklady pro jednání</w:t>
      </w:r>
      <w:r w:rsidR="00F870C6" w:rsidRPr="002F0BB1">
        <w:rPr>
          <w:rFonts w:ascii="Arial" w:hAnsi="Arial" w:cs="Arial"/>
        </w:rPr>
        <w:t xml:space="preserve"> a rozhodování</w:t>
      </w:r>
      <w:r w:rsidRPr="002F0BB1">
        <w:rPr>
          <w:rFonts w:ascii="Arial" w:hAnsi="Arial" w:cs="Arial"/>
        </w:rPr>
        <w:t xml:space="preserve"> Konferenc</w:t>
      </w:r>
      <w:r w:rsidR="00F870C6" w:rsidRPr="002F0BB1">
        <w:rPr>
          <w:rFonts w:ascii="Arial" w:hAnsi="Arial" w:cs="Arial"/>
        </w:rPr>
        <w:t>e,</w:t>
      </w:r>
    </w:p>
    <w:p w14:paraId="09059B2F" w14:textId="4CBAE950" w:rsidR="00F870C6" w:rsidRPr="002F0BB1" w:rsidRDefault="00F870C6" w:rsidP="002F0BB1">
      <w:pPr>
        <w:pStyle w:val="Zkladntext2"/>
        <w:numPr>
          <w:ilvl w:val="0"/>
          <w:numId w:val="4"/>
        </w:numPr>
        <w:shd w:val="clear" w:color="auto" w:fill="auto"/>
        <w:spacing w:after="0" w:line="259" w:lineRule="exact"/>
      </w:pPr>
      <w:r w:rsidRPr="002F0BB1">
        <w:rPr>
          <w:rFonts w:ascii="Arial" w:hAnsi="Arial" w:cs="Arial"/>
        </w:rPr>
        <w:t>řídí jednání a rozhodování Konference,</w:t>
      </w:r>
    </w:p>
    <w:p w14:paraId="1AA2B649" w14:textId="4E4B96A4" w:rsidR="00806440" w:rsidRPr="0006647D" w:rsidRDefault="00017C72" w:rsidP="002F0BB1">
      <w:pPr>
        <w:pStyle w:val="Zkladntext2"/>
        <w:numPr>
          <w:ilvl w:val="0"/>
          <w:numId w:val="4"/>
        </w:numPr>
        <w:shd w:val="clear" w:color="auto" w:fill="auto"/>
        <w:spacing w:after="0" w:line="259" w:lineRule="exact"/>
        <w:rPr>
          <w:rFonts w:ascii="Arial" w:hAnsi="Arial" w:cs="Arial"/>
        </w:rPr>
      </w:pPr>
      <w:r w:rsidRPr="0006647D">
        <w:rPr>
          <w:rFonts w:ascii="Arial" w:hAnsi="Arial" w:cs="Arial"/>
        </w:rPr>
        <w:t xml:space="preserve">v mezích své působnosti </w:t>
      </w:r>
      <w:r w:rsidR="0081631D" w:rsidRPr="0006647D">
        <w:rPr>
          <w:rFonts w:ascii="Arial" w:hAnsi="Arial" w:cs="Arial"/>
        </w:rPr>
        <w:t>pověřuje jednotlivé členy Rady či jiné osoby správou činnosti Spolku v</w:t>
      </w:r>
      <w:r w:rsidRPr="0006647D">
        <w:rPr>
          <w:rFonts w:ascii="Arial" w:hAnsi="Arial" w:cs="Arial"/>
        </w:rPr>
        <w:t> </w:t>
      </w:r>
      <w:r w:rsidR="0081631D" w:rsidRPr="0006647D">
        <w:rPr>
          <w:rFonts w:ascii="Arial" w:hAnsi="Arial" w:cs="Arial"/>
        </w:rPr>
        <w:t>určeném</w:t>
      </w:r>
      <w:r w:rsidRPr="0006647D">
        <w:rPr>
          <w:rFonts w:ascii="Arial" w:hAnsi="Arial" w:cs="Arial"/>
        </w:rPr>
        <w:t xml:space="preserve"> </w:t>
      </w:r>
      <w:r w:rsidR="0081631D" w:rsidRPr="0006647D">
        <w:rPr>
          <w:rFonts w:ascii="Arial" w:hAnsi="Arial" w:cs="Arial"/>
        </w:rPr>
        <w:t>rozsahu</w:t>
      </w:r>
      <w:r w:rsidRPr="0006647D">
        <w:rPr>
          <w:rFonts w:ascii="Arial" w:hAnsi="Arial" w:cs="Arial"/>
        </w:rPr>
        <w:t>.</w:t>
      </w:r>
    </w:p>
    <w:p w14:paraId="4DAEF08B" w14:textId="77777777" w:rsidR="0081631D" w:rsidRPr="0006647D" w:rsidRDefault="00806440" w:rsidP="002F0BB1">
      <w:pPr>
        <w:pStyle w:val="Zkladntext2"/>
        <w:numPr>
          <w:ilvl w:val="0"/>
          <w:numId w:val="4"/>
        </w:numPr>
        <w:shd w:val="clear" w:color="auto" w:fill="auto"/>
        <w:spacing w:after="0" w:line="259" w:lineRule="exact"/>
        <w:rPr>
          <w:rFonts w:ascii="Arial" w:hAnsi="Arial" w:cs="Arial"/>
        </w:rPr>
      </w:pPr>
      <w:r w:rsidRPr="0006647D">
        <w:rPr>
          <w:rFonts w:ascii="Arial" w:hAnsi="Arial" w:cs="Arial"/>
        </w:rPr>
        <w:t>pověřuje třetí nezávislou osobu kontrolou hospodaření Spolku</w:t>
      </w:r>
      <w:r w:rsidR="007648D6" w:rsidRPr="0006647D">
        <w:rPr>
          <w:rFonts w:ascii="Arial" w:hAnsi="Arial" w:cs="Arial"/>
        </w:rPr>
        <w:t>,</w:t>
      </w:r>
      <w:r w:rsidR="0081631D" w:rsidRPr="0006647D">
        <w:rPr>
          <w:rFonts w:ascii="Arial" w:hAnsi="Arial" w:cs="Arial"/>
        </w:rPr>
        <w:t xml:space="preserve"> </w:t>
      </w:r>
    </w:p>
    <w:p w14:paraId="4B4EE4A1" w14:textId="2F2D499F" w:rsidR="0081631D" w:rsidRPr="0006647D" w:rsidRDefault="0081631D" w:rsidP="002F0BB1">
      <w:pPr>
        <w:pStyle w:val="Zkladntext2"/>
        <w:numPr>
          <w:ilvl w:val="0"/>
          <w:numId w:val="4"/>
        </w:numPr>
        <w:shd w:val="clear" w:color="auto" w:fill="auto"/>
        <w:spacing w:after="0" w:line="259" w:lineRule="exact"/>
        <w:rPr>
          <w:rFonts w:ascii="Arial" w:hAnsi="Arial" w:cs="Arial"/>
        </w:rPr>
      </w:pPr>
      <w:r w:rsidRPr="0006647D">
        <w:rPr>
          <w:rFonts w:ascii="Arial" w:hAnsi="Arial" w:cs="Arial"/>
        </w:rPr>
        <w:t>rozhoduje o přijetí člena Spolku</w:t>
      </w:r>
      <w:r w:rsidR="00B02654" w:rsidRPr="0006647D">
        <w:rPr>
          <w:rFonts w:ascii="Arial" w:hAnsi="Arial" w:cs="Arial"/>
        </w:rPr>
        <w:t xml:space="preserve"> a o vyloučení člena </w:t>
      </w:r>
      <w:proofErr w:type="gramStart"/>
      <w:r w:rsidR="00B02654" w:rsidRPr="0006647D">
        <w:rPr>
          <w:rFonts w:ascii="Arial" w:hAnsi="Arial" w:cs="Arial"/>
        </w:rPr>
        <w:t>ze</w:t>
      </w:r>
      <w:proofErr w:type="gramEnd"/>
      <w:r w:rsidR="00B02654" w:rsidRPr="0006647D">
        <w:rPr>
          <w:rFonts w:ascii="Arial" w:hAnsi="Arial" w:cs="Arial"/>
        </w:rPr>
        <w:t xml:space="preserve"> Spolku</w:t>
      </w:r>
      <w:r w:rsidRPr="0006647D">
        <w:rPr>
          <w:rFonts w:ascii="Arial" w:hAnsi="Arial" w:cs="Arial"/>
        </w:rPr>
        <w:t>,</w:t>
      </w:r>
    </w:p>
    <w:p w14:paraId="2CA5D00D" w14:textId="10D723AE" w:rsidR="0081631D" w:rsidRPr="0006647D" w:rsidRDefault="0081631D" w:rsidP="002F0BB1">
      <w:pPr>
        <w:pStyle w:val="Zkladntext2"/>
        <w:numPr>
          <w:ilvl w:val="0"/>
          <w:numId w:val="4"/>
        </w:numPr>
        <w:shd w:val="clear" w:color="auto" w:fill="auto"/>
        <w:spacing w:after="0" w:line="259" w:lineRule="exact"/>
        <w:rPr>
          <w:rFonts w:ascii="Arial" w:hAnsi="Arial" w:cs="Arial"/>
        </w:rPr>
      </w:pPr>
      <w:r w:rsidRPr="0006647D">
        <w:rPr>
          <w:rFonts w:ascii="Arial" w:hAnsi="Arial" w:cs="Arial"/>
        </w:rPr>
        <w:t>vede seznam členů</w:t>
      </w:r>
      <w:r w:rsidR="008040CF" w:rsidRPr="0006647D">
        <w:rPr>
          <w:rFonts w:ascii="Arial" w:hAnsi="Arial" w:cs="Arial"/>
        </w:rPr>
        <w:t xml:space="preserve"> Spolku</w:t>
      </w:r>
      <w:r w:rsidRPr="0006647D">
        <w:rPr>
          <w:rFonts w:ascii="Arial" w:hAnsi="Arial" w:cs="Arial"/>
        </w:rPr>
        <w:t xml:space="preserve"> a provádí výmazy a zápisy do tohoto seznamu,</w:t>
      </w:r>
    </w:p>
    <w:p w14:paraId="7EB6F708" w14:textId="35335CAC" w:rsidR="008040CF" w:rsidRPr="0006647D" w:rsidRDefault="0081631D" w:rsidP="002F0BB1">
      <w:pPr>
        <w:pStyle w:val="Zkladntext2"/>
        <w:numPr>
          <w:ilvl w:val="0"/>
          <w:numId w:val="4"/>
        </w:numPr>
        <w:shd w:val="clear" w:color="auto" w:fill="auto"/>
        <w:spacing w:after="0" w:line="259" w:lineRule="exact"/>
        <w:rPr>
          <w:rFonts w:ascii="Arial" w:hAnsi="Arial" w:cs="Arial"/>
        </w:rPr>
      </w:pPr>
      <w:r w:rsidRPr="0006647D">
        <w:rPr>
          <w:rFonts w:ascii="Arial" w:hAnsi="Arial" w:cs="Arial"/>
        </w:rPr>
        <w:t>rozhoduje o uveřejnění seznamu členů v</w:t>
      </w:r>
      <w:r w:rsidR="008040CF" w:rsidRPr="0006647D">
        <w:rPr>
          <w:rFonts w:ascii="Arial" w:hAnsi="Arial" w:cs="Arial"/>
        </w:rPr>
        <w:t> </w:t>
      </w:r>
      <w:r w:rsidRPr="0006647D">
        <w:rPr>
          <w:rFonts w:ascii="Arial" w:hAnsi="Arial" w:cs="Arial"/>
        </w:rPr>
        <w:t>souladu s</w:t>
      </w:r>
      <w:r w:rsidR="008040CF" w:rsidRPr="0006647D">
        <w:rPr>
          <w:rFonts w:ascii="Arial" w:hAnsi="Arial" w:cs="Arial"/>
        </w:rPr>
        <w:t> </w:t>
      </w:r>
      <w:r w:rsidR="00F870C6" w:rsidRPr="0006647D">
        <w:rPr>
          <w:rFonts w:ascii="Arial" w:hAnsi="Arial" w:cs="Arial"/>
        </w:rPr>
        <w:t>těmito stanovami,</w:t>
      </w:r>
      <w:r w:rsidRPr="0006647D">
        <w:rPr>
          <w:rFonts w:ascii="Arial" w:hAnsi="Arial" w:cs="Arial"/>
        </w:rPr>
        <w:t xml:space="preserve"> </w:t>
      </w:r>
    </w:p>
    <w:p w14:paraId="672A5A43" w14:textId="18893B10" w:rsidR="007B6F1D" w:rsidRPr="0006647D" w:rsidRDefault="0081631D" w:rsidP="002F0BB1">
      <w:pPr>
        <w:pStyle w:val="Zkladntext2"/>
        <w:numPr>
          <w:ilvl w:val="0"/>
          <w:numId w:val="4"/>
        </w:numPr>
        <w:shd w:val="clear" w:color="auto" w:fill="auto"/>
        <w:spacing w:after="0" w:line="259" w:lineRule="exact"/>
        <w:rPr>
          <w:rFonts w:ascii="Arial" w:hAnsi="Arial" w:cs="Arial"/>
          <w:lang w:eastAsia="cs-CZ"/>
        </w:rPr>
      </w:pPr>
      <w:r w:rsidRPr="0006647D">
        <w:rPr>
          <w:rFonts w:ascii="Arial" w:hAnsi="Arial" w:cs="Arial"/>
        </w:rPr>
        <w:t>v</w:t>
      </w:r>
      <w:r w:rsidR="008040CF" w:rsidRPr="0006647D">
        <w:rPr>
          <w:rFonts w:ascii="Arial" w:hAnsi="Arial" w:cs="Arial"/>
        </w:rPr>
        <w:t> </w:t>
      </w:r>
      <w:r w:rsidRPr="0006647D">
        <w:rPr>
          <w:rFonts w:ascii="Arial" w:hAnsi="Arial" w:cs="Arial"/>
        </w:rPr>
        <w:t xml:space="preserve">mezích těchto stanov rozhoduje </w:t>
      </w:r>
      <w:r w:rsidR="00F870C6" w:rsidRPr="0006647D">
        <w:rPr>
          <w:rFonts w:ascii="Arial" w:hAnsi="Arial" w:cs="Arial"/>
        </w:rPr>
        <w:t xml:space="preserve">o všech záležitostech, které nejsou vyhrazeny jinému orgánu </w:t>
      </w:r>
      <w:r w:rsidR="008040CF" w:rsidRPr="0006647D">
        <w:rPr>
          <w:rFonts w:ascii="Arial" w:hAnsi="Arial" w:cs="Arial"/>
        </w:rPr>
        <w:t>S</w:t>
      </w:r>
      <w:r w:rsidR="00F870C6" w:rsidRPr="0006647D">
        <w:rPr>
          <w:rFonts w:ascii="Arial" w:hAnsi="Arial" w:cs="Arial"/>
        </w:rPr>
        <w:t>polku.</w:t>
      </w:r>
      <w:r w:rsidR="00F870C6" w:rsidRPr="0006647D">
        <w:rPr>
          <w:rFonts w:ascii="Arial" w:hAnsi="Arial" w:cs="Arial"/>
          <w:color w:val="000000"/>
          <w:lang w:eastAsia="cs-CZ"/>
        </w:rPr>
        <w:t xml:space="preserve"> </w:t>
      </w:r>
    </w:p>
    <w:p w14:paraId="08A9AB9F" w14:textId="4F1F0A7C" w:rsidR="0081631D" w:rsidRPr="008040CF" w:rsidRDefault="008040CF" w:rsidP="0081631D">
      <w:pPr>
        <w:shd w:val="clear" w:color="auto" w:fill="FFFFFF"/>
        <w:spacing w:before="308" w:line="252" w:lineRule="exact"/>
        <w:ind w:left="2800" w:right="2784"/>
        <w:jc w:val="center"/>
        <w:rPr>
          <w:b/>
          <w:bCs/>
          <w:color w:val="000000"/>
          <w:sz w:val="24"/>
          <w:szCs w:val="24"/>
          <w:lang w:val="cs-CZ" w:eastAsia="cs-CZ"/>
        </w:rPr>
      </w:pPr>
      <w:r w:rsidRPr="008040CF">
        <w:rPr>
          <w:b/>
          <w:bCs/>
          <w:color w:val="000000"/>
          <w:sz w:val="24"/>
          <w:szCs w:val="24"/>
          <w:lang w:val="cs-CZ" w:eastAsia="cs-CZ"/>
        </w:rPr>
        <w:t>Č</w:t>
      </w:r>
      <w:r w:rsidR="0081631D" w:rsidRPr="008040CF">
        <w:rPr>
          <w:b/>
          <w:bCs/>
          <w:color w:val="000000"/>
          <w:sz w:val="24"/>
          <w:szCs w:val="24"/>
          <w:lang w:val="cs-CZ" w:eastAsia="cs-CZ"/>
        </w:rPr>
        <w:t xml:space="preserve">l. 8 </w:t>
      </w:r>
    </w:p>
    <w:p w14:paraId="7029B200" w14:textId="77777777" w:rsidR="0081631D" w:rsidRPr="008040CF" w:rsidRDefault="0081631D" w:rsidP="0081631D">
      <w:pPr>
        <w:shd w:val="clear" w:color="auto" w:fill="FFFFFF"/>
        <w:spacing w:before="308" w:line="252" w:lineRule="exact"/>
        <w:ind w:left="2800" w:right="2784"/>
        <w:jc w:val="center"/>
        <w:rPr>
          <w:b/>
          <w:bCs/>
          <w:color w:val="000000"/>
          <w:sz w:val="24"/>
          <w:szCs w:val="24"/>
          <w:lang w:val="cs-CZ" w:eastAsia="cs-CZ"/>
        </w:rPr>
      </w:pPr>
      <w:r w:rsidRPr="008040CF">
        <w:rPr>
          <w:b/>
          <w:bCs/>
          <w:color w:val="000000"/>
          <w:sz w:val="24"/>
          <w:szCs w:val="24"/>
          <w:lang w:val="cs-CZ" w:eastAsia="cs-CZ"/>
        </w:rPr>
        <w:t>Předseda a Místopředsedové Spolku</w:t>
      </w:r>
    </w:p>
    <w:p w14:paraId="0A9E8F88" w14:textId="77777777" w:rsidR="0081631D" w:rsidRPr="008040CF" w:rsidRDefault="0081631D" w:rsidP="0081631D">
      <w:pPr>
        <w:shd w:val="clear" w:color="auto" w:fill="FFFFFF"/>
        <w:spacing w:before="308" w:line="252" w:lineRule="exact"/>
        <w:ind w:left="2800" w:right="2784"/>
        <w:jc w:val="both"/>
        <w:rPr>
          <w:sz w:val="22"/>
          <w:szCs w:val="22"/>
          <w:lang w:val="cs-CZ"/>
        </w:rPr>
      </w:pPr>
    </w:p>
    <w:p w14:paraId="76F4327E" w14:textId="77777777" w:rsidR="0081631D" w:rsidRPr="008040CF" w:rsidRDefault="0081631D" w:rsidP="0081631D">
      <w:pPr>
        <w:pStyle w:val="Odstavecseseznamem"/>
        <w:numPr>
          <w:ilvl w:val="0"/>
          <w:numId w:val="15"/>
        </w:numPr>
        <w:jc w:val="both"/>
        <w:rPr>
          <w:spacing w:val="-7"/>
          <w:sz w:val="22"/>
          <w:szCs w:val="22"/>
          <w:lang w:val="cs-CZ"/>
        </w:rPr>
      </w:pPr>
      <w:r w:rsidRPr="008040CF">
        <w:rPr>
          <w:sz w:val="22"/>
          <w:szCs w:val="22"/>
          <w:lang w:val="cs-CZ" w:eastAsia="cs-CZ"/>
        </w:rPr>
        <w:t xml:space="preserve">Předsedu i Místopředsedy volí ze svých členů na dobu 3 let Rada a též </w:t>
      </w:r>
      <w:r w:rsidRPr="008040CF">
        <w:rPr>
          <w:iCs/>
          <w:sz w:val="22"/>
          <w:szCs w:val="22"/>
          <w:lang w:val="cs-CZ" w:eastAsia="cs-CZ"/>
        </w:rPr>
        <w:t xml:space="preserve">jej </w:t>
      </w:r>
      <w:r w:rsidRPr="008040CF">
        <w:rPr>
          <w:sz w:val="22"/>
          <w:szCs w:val="22"/>
          <w:lang w:val="cs-CZ" w:eastAsia="cs-CZ"/>
        </w:rPr>
        <w:t>odvo</w:t>
      </w:r>
      <w:r w:rsidRPr="008040CF">
        <w:rPr>
          <w:sz w:val="22"/>
          <w:szCs w:val="22"/>
          <w:lang w:val="cs-CZ" w:eastAsia="cs-CZ"/>
        </w:rPr>
        <w:softHyphen/>
        <w:t>lává.</w:t>
      </w:r>
    </w:p>
    <w:p w14:paraId="1142107A" w14:textId="77777777" w:rsidR="0081631D" w:rsidRPr="008040CF" w:rsidRDefault="0081631D" w:rsidP="0081631D">
      <w:pPr>
        <w:pStyle w:val="Odstavecseseznamem"/>
        <w:numPr>
          <w:ilvl w:val="0"/>
          <w:numId w:val="15"/>
        </w:numPr>
        <w:jc w:val="both"/>
        <w:rPr>
          <w:spacing w:val="-6"/>
          <w:sz w:val="22"/>
          <w:szCs w:val="22"/>
          <w:lang w:val="cs-CZ"/>
        </w:rPr>
      </w:pPr>
      <w:r w:rsidRPr="008040CF">
        <w:rPr>
          <w:sz w:val="22"/>
          <w:szCs w:val="22"/>
          <w:lang w:val="cs-CZ" w:eastAsia="cs-CZ"/>
        </w:rPr>
        <w:t>Předseda i Místopředsedové jsou ze své činnosti odpovědni Radě a Radou jsou řízeni.</w:t>
      </w:r>
    </w:p>
    <w:p w14:paraId="2E7EBFCF" w14:textId="4C6561D3" w:rsidR="00C07DB6" w:rsidRPr="008040CF" w:rsidRDefault="0081631D" w:rsidP="00C07DB6">
      <w:pPr>
        <w:pStyle w:val="Odstavecseseznamem"/>
        <w:numPr>
          <w:ilvl w:val="0"/>
          <w:numId w:val="15"/>
        </w:numPr>
        <w:jc w:val="both"/>
        <w:rPr>
          <w:lang w:val="cs-CZ" w:eastAsia="cs-CZ"/>
        </w:rPr>
      </w:pPr>
      <w:r w:rsidRPr="008040CF">
        <w:rPr>
          <w:sz w:val="22"/>
          <w:szCs w:val="22"/>
          <w:lang w:val="cs-CZ" w:eastAsia="cs-CZ"/>
        </w:rPr>
        <w:t>V</w:t>
      </w:r>
      <w:r w:rsidR="008040CF" w:rsidRPr="008040CF">
        <w:rPr>
          <w:sz w:val="22"/>
          <w:szCs w:val="22"/>
          <w:lang w:val="cs-CZ" w:eastAsia="cs-CZ"/>
        </w:rPr>
        <w:t> </w:t>
      </w:r>
      <w:r w:rsidRPr="008040CF">
        <w:rPr>
          <w:sz w:val="22"/>
          <w:szCs w:val="22"/>
          <w:lang w:val="cs-CZ" w:eastAsia="cs-CZ"/>
        </w:rPr>
        <w:t xml:space="preserve">nepřítomnosti Předsedy jej </w:t>
      </w:r>
      <w:r w:rsidR="00B02654" w:rsidRPr="008040CF">
        <w:rPr>
          <w:sz w:val="22"/>
          <w:szCs w:val="22"/>
          <w:lang w:val="cs-CZ" w:eastAsia="cs-CZ"/>
        </w:rPr>
        <w:t>(</w:t>
      </w:r>
      <w:r w:rsidRPr="008040CF">
        <w:rPr>
          <w:sz w:val="22"/>
          <w:szCs w:val="22"/>
          <w:lang w:val="cs-CZ" w:eastAsia="cs-CZ"/>
        </w:rPr>
        <w:t>vyjma zastupování Spolku navenek</w:t>
      </w:r>
      <w:r w:rsidR="008676F6" w:rsidRPr="008040CF">
        <w:rPr>
          <w:sz w:val="22"/>
          <w:szCs w:val="22"/>
          <w:lang w:val="cs-CZ" w:eastAsia="cs-CZ"/>
        </w:rPr>
        <w:t>)</w:t>
      </w:r>
      <w:r w:rsidRPr="008040CF">
        <w:rPr>
          <w:sz w:val="22"/>
          <w:szCs w:val="22"/>
          <w:lang w:val="cs-CZ" w:eastAsia="cs-CZ"/>
        </w:rPr>
        <w:t xml:space="preserve"> zastupuje jeden z</w:t>
      </w:r>
      <w:r w:rsidR="008040CF" w:rsidRPr="008040CF">
        <w:rPr>
          <w:sz w:val="22"/>
          <w:szCs w:val="22"/>
          <w:lang w:val="cs-CZ" w:eastAsia="cs-CZ"/>
        </w:rPr>
        <w:t> </w:t>
      </w:r>
      <w:r w:rsidRPr="008040CF">
        <w:rPr>
          <w:sz w:val="22"/>
          <w:szCs w:val="22"/>
          <w:lang w:val="cs-CZ" w:eastAsia="cs-CZ"/>
        </w:rPr>
        <w:t>Místopředsedů</w:t>
      </w:r>
      <w:r w:rsidRPr="008040CF">
        <w:rPr>
          <w:lang w:val="cs-CZ" w:eastAsia="cs-CZ"/>
        </w:rPr>
        <w:t>.</w:t>
      </w:r>
    </w:p>
    <w:p w14:paraId="1109FD8B" w14:textId="6866A9BA" w:rsidR="0081631D" w:rsidRPr="002F0BB1" w:rsidRDefault="0081631D" w:rsidP="002F0BB1">
      <w:pPr>
        <w:pStyle w:val="Odstavecseseznamem"/>
        <w:numPr>
          <w:ilvl w:val="0"/>
          <w:numId w:val="15"/>
        </w:numPr>
        <w:jc w:val="both"/>
        <w:rPr>
          <w:sz w:val="22"/>
          <w:szCs w:val="22"/>
          <w:lang w:val="cs-CZ"/>
        </w:rPr>
      </w:pPr>
      <w:r w:rsidRPr="008040CF">
        <w:rPr>
          <w:sz w:val="22"/>
          <w:szCs w:val="22"/>
          <w:lang w:val="cs-CZ" w:eastAsia="cs-CZ"/>
        </w:rPr>
        <w:lastRenderedPageBreak/>
        <w:t xml:space="preserve">Předseda </w:t>
      </w:r>
      <w:r w:rsidRPr="008040CF">
        <w:rPr>
          <w:color w:val="000000"/>
          <w:sz w:val="22"/>
          <w:szCs w:val="22"/>
          <w:lang w:val="cs-CZ" w:eastAsia="cs-CZ"/>
        </w:rPr>
        <w:t>a Místopředsedové Spolku</w:t>
      </w:r>
      <w:r w:rsidRPr="008040CF">
        <w:rPr>
          <w:sz w:val="22"/>
          <w:szCs w:val="22"/>
          <w:lang w:val="cs-CZ" w:eastAsia="cs-CZ"/>
        </w:rPr>
        <w:t xml:space="preserve"> zejména</w:t>
      </w:r>
      <w:r w:rsidRPr="002F0BB1">
        <w:rPr>
          <w:spacing w:val="-9"/>
          <w:sz w:val="22"/>
          <w:szCs w:val="22"/>
          <w:lang w:val="cs-CZ"/>
        </w:rPr>
        <w:t>:</w:t>
      </w:r>
    </w:p>
    <w:p w14:paraId="47507624" w14:textId="458A28C0" w:rsidR="0081631D" w:rsidRPr="008040CF" w:rsidRDefault="0081631D" w:rsidP="0081631D">
      <w:pPr>
        <w:numPr>
          <w:ilvl w:val="0"/>
          <w:numId w:val="14"/>
        </w:numPr>
        <w:shd w:val="clear" w:color="auto" w:fill="FFFFFF"/>
        <w:tabs>
          <w:tab w:val="left" w:pos="432"/>
        </w:tabs>
        <w:spacing w:before="8" w:line="252" w:lineRule="exact"/>
        <w:ind w:right="28"/>
        <w:jc w:val="both"/>
        <w:rPr>
          <w:color w:val="000000"/>
          <w:spacing w:val="-2"/>
          <w:sz w:val="22"/>
          <w:szCs w:val="22"/>
          <w:lang w:val="cs-CZ" w:eastAsia="cs-CZ"/>
        </w:rPr>
      </w:pPr>
      <w:r w:rsidRPr="008040CF">
        <w:rPr>
          <w:color w:val="000000"/>
          <w:sz w:val="22"/>
          <w:szCs w:val="22"/>
          <w:lang w:val="cs-CZ" w:eastAsia="cs-CZ"/>
        </w:rPr>
        <w:t>zastupují Spolek navenek a jménem Spolku právně jednají vůči třetím osobám, a to vždy Předseda a jeden z</w:t>
      </w:r>
      <w:r w:rsidR="008040CF" w:rsidRPr="008040CF">
        <w:rPr>
          <w:color w:val="000000"/>
          <w:sz w:val="22"/>
          <w:szCs w:val="22"/>
          <w:lang w:val="cs-CZ" w:eastAsia="cs-CZ"/>
        </w:rPr>
        <w:t> </w:t>
      </w:r>
      <w:r w:rsidRPr="008040CF">
        <w:rPr>
          <w:color w:val="000000"/>
          <w:sz w:val="22"/>
          <w:szCs w:val="22"/>
          <w:lang w:val="cs-CZ" w:eastAsia="cs-CZ"/>
        </w:rPr>
        <w:t>Místopředsedů společně</w:t>
      </w:r>
      <w:r w:rsidR="0082282F" w:rsidRPr="008040CF">
        <w:rPr>
          <w:color w:val="000000"/>
          <w:sz w:val="22"/>
          <w:szCs w:val="22"/>
          <w:lang w:val="cs-CZ" w:eastAsia="cs-CZ"/>
        </w:rPr>
        <w:t>,</w:t>
      </w:r>
    </w:p>
    <w:p w14:paraId="23F6574E" w14:textId="31D38837" w:rsidR="00A16D02" w:rsidRPr="008040CF" w:rsidRDefault="0081631D" w:rsidP="00A16D02">
      <w:pPr>
        <w:numPr>
          <w:ilvl w:val="0"/>
          <w:numId w:val="14"/>
        </w:numPr>
        <w:shd w:val="clear" w:color="auto" w:fill="FFFFFF"/>
        <w:tabs>
          <w:tab w:val="left" w:pos="432"/>
        </w:tabs>
        <w:spacing w:line="252" w:lineRule="exact"/>
        <w:jc w:val="both"/>
        <w:rPr>
          <w:color w:val="000000"/>
          <w:spacing w:val="-4"/>
          <w:sz w:val="22"/>
          <w:szCs w:val="22"/>
          <w:lang w:val="cs-CZ" w:eastAsia="cs-CZ"/>
        </w:rPr>
      </w:pPr>
      <w:r w:rsidRPr="008040CF">
        <w:rPr>
          <w:color w:val="000000"/>
          <w:sz w:val="22"/>
          <w:szCs w:val="22"/>
          <w:lang w:val="cs-CZ" w:eastAsia="cs-CZ"/>
        </w:rPr>
        <w:t>připravují podklady pro jednání Rady</w:t>
      </w:r>
      <w:r w:rsidR="00A16D02" w:rsidRPr="008040CF">
        <w:rPr>
          <w:color w:val="000000"/>
          <w:sz w:val="22"/>
          <w:szCs w:val="22"/>
          <w:lang w:val="cs-CZ" w:eastAsia="cs-CZ"/>
        </w:rPr>
        <w:t xml:space="preserve"> a řídí její zasedání. </w:t>
      </w:r>
    </w:p>
    <w:p w14:paraId="7374852F" w14:textId="77777777" w:rsidR="0081631D" w:rsidRPr="008040CF" w:rsidRDefault="0081631D" w:rsidP="0081631D">
      <w:pPr>
        <w:shd w:val="clear" w:color="auto" w:fill="FFFFFF"/>
        <w:spacing w:before="288" w:line="240" w:lineRule="exact"/>
        <w:ind w:left="1816" w:right="1760"/>
        <w:jc w:val="center"/>
        <w:rPr>
          <w:b/>
          <w:bCs/>
          <w:color w:val="000000"/>
          <w:sz w:val="24"/>
          <w:szCs w:val="24"/>
          <w:lang w:val="cs-CZ" w:eastAsia="cs-CZ"/>
        </w:rPr>
      </w:pPr>
      <w:r w:rsidRPr="008040CF">
        <w:rPr>
          <w:b/>
          <w:color w:val="000000"/>
          <w:sz w:val="24"/>
          <w:szCs w:val="24"/>
          <w:lang w:val="cs-CZ" w:eastAsia="cs-CZ"/>
        </w:rPr>
        <w:t>čl.</w:t>
      </w:r>
      <w:r w:rsidRPr="008040CF">
        <w:rPr>
          <w:color w:val="000000"/>
          <w:sz w:val="24"/>
          <w:szCs w:val="24"/>
          <w:lang w:val="cs-CZ" w:eastAsia="cs-CZ"/>
        </w:rPr>
        <w:t xml:space="preserve"> </w:t>
      </w:r>
      <w:r w:rsidR="00CF685D" w:rsidRPr="008040CF">
        <w:rPr>
          <w:b/>
          <w:bCs/>
          <w:color w:val="000000"/>
          <w:sz w:val="24"/>
          <w:szCs w:val="24"/>
          <w:lang w:val="cs-CZ" w:eastAsia="cs-CZ"/>
        </w:rPr>
        <w:t>9</w:t>
      </w:r>
    </w:p>
    <w:p w14:paraId="582643D9" w14:textId="77777777" w:rsidR="0081631D" w:rsidRPr="008040CF" w:rsidRDefault="0081631D" w:rsidP="0081631D">
      <w:pPr>
        <w:shd w:val="clear" w:color="auto" w:fill="FFFFFF"/>
        <w:spacing w:before="288" w:line="240" w:lineRule="exact"/>
        <w:ind w:left="1816" w:right="1760"/>
        <w:jc w:val="center"/>
        <w:rPr>
          <w:b/>
          <w:bCs/>
          <w:color w:val="000000"/>
          <w:sz w:val="24"/>
          <w:szCs w:val="24"/>
          <w:lang w:val="cs-CZ" w:eastAsia="cs-CZ"/>
        </w:rPr>
      </w:pPr>
      <w:r w:rsidRPr="008040CF">
        <w:rPr>
          <w:b/>
          <w:bCs/>
          <w:color w:val="000000"/>
          <w:sz w:val="24"/>
          <w:szCs w:val="24"/>
          <w:lang w:val="cs-CZ" w:eastAsia="cs-CZ"/>
        </w:rPr>
        <w:t xml:space="preserve"> Zvláštní a závěrečná ustanovení</w:t>
      </w:r>
    </w:p>
    <w:p w14:paraId="4F05CBB3" w14:textId="77777777" w:rsidR="0081631D" w:rsidRPr="008040CF" w:rsidRDefault="0081631D" w:rsidP="0081631D">
      <w:pPr>
        <w:shd w:val="clear" w:color="auto" w:fill="FFFFFF"/>
        <w:spacing w:before="288" w:line="240" w:lineRule="exact"/>
        <w:ind w:left="1816" w:right="1760"/>
        <w:jc w:val="center"/>
        <w:rPr>
          <w:sz w:val="24"/>
          <w:szCs w:val="24"/>
          <w:lang w:val="cs-CZ"/>
        </w:rPr>
      </w:pPr>
    </w:p>
    <w:p w14:paraId="2C647323" w14:textId="1706073B" w:rsidR="0081631D" w:rsidRPr="002F0BB1" w:rsidRDefault="0081631D" w:rsidP="002F0BB1">
      <w:pPr>
        <w:pStyle w:val="Odstavecseseznamem"/>
        <w:numPr>
          <w:ilvl w:val="0"/>
          <w:numId w:val="20"/>
        </w:numPr>
        <w:jc w:val="both"/>
        <w:rPr>
          <w:sz w:val="22"/>
          <w:szCs w:val="22"/>
          <w:lang w:val="cs-CZ" w:eastAsia="cs-CZ"/>
        </w:rPr>
      </w:pPr>
      <w:r w:rsidRPr="008040CF">
        <w:rPr>
          <w:sz w:val="22"/>
          <w:szCs w:val="22"/>
          <w:lang w:val="cs-CZ" w:eastAsia="cs-CZ"/>
        </w:rPr>
        <w:t>Spolek se zrušuje rozhodnutím</w:t>
      </w:r>
      <w:r w:rsidR="00F870C6" w:rsidRPr="008040CF">
        <w:rPr>
          <w:sz w:val="22"/>
          <w:szCs w:val="22"/>
          <w:lang w:val="cs-CZ" w:eastAsia="cs-CZ"/>
        </w:rPr>
        <w:t xml:space="preserve"> Konference</w:t>
      </w:r>
      <w:r w:rsidRPr="008040CF">
        <w:rPr>
          <w:sz w:val="22"/>
          <w:szCs w:val="22"/>
          <w:lang w:val="cs-CZ" w:eastAsia="cs-CZ"/>
        </w:rPr>
        <w:t>, jak uvedeno v</w:t>
      </w:r>
      <w:r w:rsidR="008040CF" w:rsidRPr="008040CF">
        <w:rPr>
          <w:sz w:val="22"/>
          <w:szCs w:val="22"/>
          <w:lang w:val="cs-CZ" w:eastAsia="cs-CZ"/>
        </w:rPr>
        <w:t> </w:t>
      </w:r>
      <w:r w:rsidRPr="008040CF">
        <w:rPr>
          <w:sz w:val="22"/>
          <w:szCs w:val="22"/>
          <w:lang w:val="cs-CZ" w:eastAsia="cs-CZ"/>
        </w:rPr>
        <w:t>čl. 6 těchto Stanov. Bylo-li rozhodnuto o zrušení Spolku, jmenuje Rada neprodleně likvidáto</w:t>
      </w:r>
      <w:r w:rsidRPr="008040CF">
        <w:rPr>
          <w:sz w:val="22"/>
          <w:szCs w:val="22"/>
          <w:lang w:val="cs-CZ" w:eastAsia="cs-CZ"/>
        </w:rPr>
        <w:softHyphen/>
        <w:t>ra. Rada též rozhoduje o použití likvidačního zůstatku, a to na účel co nej</w:t>
      </w:r>
      <w:r w:rsidRPr="008040CF">
        <w:rPr>
          <w:sz w:val="22"/>
          <w:szCs w:val="22"/>
          <w:lang w:val="cs-CZ" w:eastAsia="cs-CZ"/>
        </w:rPr>
        <w:softHyphen/>
        <w:t>bližší účelu Spolku.</w:t>
      </w:r>
    </w:p>
    <w:p w14:paraId="50082355" w14:textId="77777777" w:rsidR="00F870C6" w:rsidRPr="008040CF" w:rsidRDefault="00F870C6" w:rsidP="0081631D">
      <w:pPr>
        <w:jc w:val="both"/>
        <w:rPr>
          <w:sz w:val="22"/>
          <w:szCs w:val="22"/>
          <w:lang w:val="cs-CZ" w:eastAsia="cs-CZ"/>
        </w:rPr>
      </w:pPr>
    </w:p>
    <w:p w14:paraId="6DA04392" w14:textId="5D5017A2" w:rsidR="0081631D" w:rsidRPr="008040CF" w:rsidRDefault="0081631D" w:rsidP="002F0BB1">
      <w:pPr>
        <w:pStyle w:val="Odstavecseseznamem"/>
        <w:numPr>
          <w:ilvl w:val="0"/>
          <w:numId w:val="20"/>
        </w:numPr>
        <w:rPr>
          <w:lang w:val="cs-CZ"/>
        </w:rPr>
      </w:pPr>
      <w:r w:rsidRPr="002F0BB1">
        <w:rPr>
          <w:sz w:val="22"/>
          <w:szCs w:val="22"/>
          <w:lang w:val="cs-CZ" w:eastAsia="cs-CZ"/>
        </w:rPr>
        <w:t>Z ustanovení zákona 89/2012 Sb., občanského zákoníku se nepoužijí ze</w:t>
      </w:r>
      <w:r w:rsidRPr="002F0BB1">
        <w:rPr>
          <w:sz w:val="22"/>
          <w:szCs w:val="22"/>
          <w:lang w:val="cs-CZ" w:eastAsia="cs-CZ"/>
        </w:rPr>
        <w:softHyphen/>
        <w:t>jména ustanovení:</w:t>
      </w:r>
    </w:p>
    <w:p w14:paraId="384D2A9B" w14:textId="77777777" w:rsidR="0081631D" w:rsidRPr="002F0BB1" w:rsidRDefault="0081631D" w:rsidP="002F0BB1">
      <w:pPr>
        <w:pStyle w:val="Zkladntext2"/>
        <w:numPr>
          <w:ilvl w:val="0"/>
          <w:numId w:val="4"/>
        </w:numPr>
        <w:shd w:val="clear" w:color="auto" w:fill="auto"/>
        <w:spacing w:after="0" w:line="259" w:lineRule="exact"/>
        <w:jc w:val="both"/>
      </w:pPr>
      <w:r w:rsidRPr="002F0BB1">
        <w:rPr>
          <w:rFonts w:ascii="Arial" w:hAnsi="Arial" w:cs="Arial"/>
        </w:rPr>
        <w:t>§ 156: rozhodování kolektivního orgánu se posuzuje výlučně podle těchto Stanov;</w:t>
      </w:r>
    </w:p>
    <w:p w14:paraId="53311353" w14:textId="080D494E" w:rsidR="0081631D" w:rsidRPr="002F0BB1" w:rsidRDefault="0081631D" w:rsidP="002F0BB1">
      <w:pPr>
        <w:pStyle w:val="Zkladntext2"/>
        <w:numPr>
          <w:ilvl w:val="0"/>
          <w:numId w:val="4"/>
        </w:numPr>
        <w:shd w:val="clear" w:color="auto" w:fill="auto"/>
        <w:spacing w:after="0" w:line="259" w:lineRule="exact"/>
        <w:jc w:val="both"/>
      </w:pPr>
      <w:r w:rsidRPr="002F0BB1">
        <w:t xml:space="preserve">§ 246 odst. 1: nestanoví-li vnitřní </w:t>
      </w:r>
      <w:r w:rsidR="00F870C6" w:rsidRPr="002F0BB1">
        <w:t xml:space="preserve">předpisy </w:t>
      </w:r>
      <w:r w:rsidRPr="002F0BB1">
        <w:t>Spolku jinak, funkce v orgánu trvá po dobu ne</w:t>
      </w:r>
      <w:r w:rsidRPr="002F0BB1">
        <w:rPr>
          <w:rFonts w:ascii="Arial" w:hAnsi="Arial" w:cs="Arial"/>
        </w:rPr>
        <w:t>určitou;</w:t>
      </w:r>
    </w:p>
    <w:p w14:paraId="1CBF29CD" w14:textId="3DE6A5E6" w:rsidR="0081631D" w:rsidRPr="002F0BB1" w:rsidRDefault="0081631D" w:rsidP="002F0BB1">
      <w:pPr>
        <w:pStyle w:val="Zkladntext2"/>
        <w:numPr>
          <w:ilvl w:val="0"/>
          <w:numId w:val="4"/>
        </w:numPr>
        <w:shd w:val="clear" w:color="auto" w:fill="auto"/>
        <w:spacing w:after="0" w:line="259" w:lineRule="exact"/>
        <w:jc w:val="both"/>
      </w:pPr>
      <w:r w:rsidRPr="002F0BB1">
        <w:rPr>
          <w:rFonts w:ascii="Arial" w:hAnsi="Arial" w:cs="Arial"/>
        </w:rPr>
        <w:t xml:space="preserve">§ 246 odst. 2: </w:t>
      </w:r>
      <w:r w:rsidR="00F870C6" w:rsidRPr="002F0BB1">
        <w:rPr>
          <w:rFonts w:ascii="Arial" w:hAnsi="Arial" w:cs="Arial"/>
        </w:rPr>
        <w:t xml:space="preserve">kooptace </w:t>
      </w:r>
      <w:r w:rsidRPr="002F0BB1">
        <w:rPr>
          <w:rFonts w:ascii="Arial" w:hAnsi="Arial" w:cs="Arial"/>
        </w:rPr>
        <w:t xml:space="preserve">je </w:t>
      </w:r>
      <w:r w:rsidR="00F870C6" w:rsidRPr="002F0BB1">
        <w:rPr>
          <w:rFonts w:ascii="Arial" w:hAnsi="Arial" w:cs="Arial"/>
        </w:rPr>
        <w:t xml:space="preserve">možná </w:t>
      </w:r>
      <w:proofErr w:type="gramStart"/>
      <w:r w:rsidRPr="002F0BB1">
        <w:rPr>
          <w:rFonts w:ascii="Arial" w:hAnsi="Arial" w:cs="Arial"/>
        </w:rPr>
        <w:t xml:space="preserve">pouze </w:t>
      </w:r>
      <w:r w:rsidR="00F870C6" w:rsidRPr="002F0BB1">
        <w:rPr>
          <w:rFonts w:ascii="Arial" w:hAnsi="Arial" w:cs="Arial"/>
        </w:rPr>
        <w:t xml:space="preserve"> </w:t>
      </w:r>
      <w:r w:rsidR="00B576A6" w:rsidRPr="002F0BB1">
        <w:rPr>
          <w:rFonts w:ascii="Arial" w:hAnsi="Arial" w:cs="Arial"/>
        </w:rPr>
        <w:t>v</w:t>
      </w:r>
      <w:proofErr w:type="gramEnd"/>
      <w:r w:rsidR="00B576A6" w:rsidRPr="002F0BB1">
        <w:rPr>
          <w:rFonts w:ascii="Arial" w:hAnsi="Arial" w:cs="Arial"/>
        </w:rPr>
        <w:t> případech,</w:t>
      </w:r>
      <w:r w:rsidRPr="002F0BB1">
        <w:rPr>
          <w:rFonts w:ascii="Arial" w:hAnsi="Arial" w:cs="Arial"/>
        </w:rPr>
        <w:t xml:space="preserve"> kde to stanoví </w:t>
      </w:r>
      <w:r w:rsidR="00F870C6" w:rsidRPr="002F0BB1">
        <w:rPr>
          <w:rFonts w:ascii="Arial" w:hAnsi="Arial" w:cs="Arial"/>
        </w:rPr>
        <w:t xml:space="preserve">stanovy či </w:t>
      </w:r>
      <w:r w:rsidRPr="002F0BB1">
        <w:rPr>
          <w:rFonts w:ascii="Arial" w:hAnsi="Arial" w:cs="Arial"/>
        </w:rPr>
        <w:t xml:space="preserve">vnitřní </w:t>
      </w:r>
      <w:r w:rsidR="00F870C6" w:rsidRPr="002F0BB1">
        <w:rPr>
          <w:rFonts w:ascii="Arial" w:hAnsi="Arial" w:cs="Arial"/>
        </w:rPr>
        <w:t xml:space="preserve">předpisy </w:t>
      </w:r>
      <w:r w:rsidRPr="002F0BB1">
        <w:rPr>
          <w:rFonts w:ascii="Arial" w:hAnsi="Arial" w:cs="Arial"/>
        </w:rPr>
        <w:t>Spolku;</w:t>
      </w:r>
    </w:p>
    <w:p w14:paraId="3420C3D9" w14:textId="601B8F28" w:rsidR="00D437E4" w:rsidRPr="0006647D" w:rsidRDefault="0081631D" w:rsidP="002F0BB1">
      <w:pPr>
        <w:pStyle w:val="Odstavecseseznamem"/>
        <w:shd w:val="clear" w:color="auto" w:fill="FFFFFF"/>
        <w:tabs>
          <w:tab w:val="left" w:pos="412"/>
        </w:tabs>
        <w:spacing w:line="248" w:lineRule="exact"/>
        <w:ind w:left="1068"/>
        <w:jc w:val="both"/>
        <w:rPr>
          <w:lang w:val="cs-CZ" w:eastAsia="cs-CZ"/>
        </w:rPr>
      </w:pPr>
      <w:r w:rsidRPr="0006647D">
        <w:rPr>
          <w:rFonts w:eastAsia="Calibri"/>
          <w:sz w:val="22"/>
          <w:szCs w:val="22"/>
          <w:lang w:val="cs-CZ"/>
        </w:rPr>
        <w:t>§ 246 odst. 3: ustanovení o členské schůzi se nepoužijí pro žádný orgán Spolku.</w:t>
      </w:r>
    </w:p>
    <w:p w14:paraId="680638D1" w14:textId="64B68E0E" w:rsidR="0081631D" w:rsidRPr="002F0BB1" w:rsidRDefault="00F870C6" w:rsidP="002F0BB1">
      <w:pPr>
        <w:pStyle w:val="Odstavecseseznamem"/>
        <w:numPr>
          <w:ilvl w:val="0"/>
          <w:numId w:val="20"/>
        </w:numPr>
        <w:shd w:val="clear" w:color="auto" w:fill="FFFFFF"/>
        <w:tabs>
          <w:tab w:val="left" w:pos="436"/>
        </w:tabs>
        <w:spacing w:before="76" w:line="256" w:lineRule="exact"/>
        <w:ind w:right="28"/>
        <w:jc w:val="both"/>
        <w:rPr>
          <w:color w:val="000000"/>
          <w:spacing w:val="-8"/>
          <w:sz w:val="22"/>
          <w:szCs w:val="22"/>
          <w:lang w:val="cs-CZ"/>
        </w:rPr>
      </w:pPr>
      <w:r w:rsidRPr="002F0BB1">
        <w:rPr>
          <w:color w:val="000000"/>
          <w:sz w:val="22"/>
          <w:szCs w:val="22"/>
          <w:lang w:val="cs-CZ" w:eastAsia="cs-CZ"/>
        </w:rPr>
        <w:t xml:space="preserve">Toto nové úplné znění </w:t>
      </w:r>
      <w:r w:rsidR="008020DE" w:rsidRPr="002F0BB1">
        <w:rPr>
          <w:color w:val="000000"/>
          <w:sz w:val="22"/>
          <w:szCs w:val="22"/>
          <w:lang w:val="cs-CZ" w:eastAsia="cs-CZ"/>
        </w:rPr>
        <w:t>S</w:t>
      </w:r>
      <w:r w:rsidR="0081631D" w:rsidRPr="002F0BB1">
        <w:rPr>
          <w:color w:val="000000"/>
          <w:sz w:val="22"/>
          <w:szCs w:val="22"/>
          <w:lang w:val="cs-CZ" w:eastAsia="cs-CZ"/>
        </w:rPr>
        <w:t xml:space="preserve">tanov </w:t>
      </w:r>
      <w:r w:rsidR="00C05320">
        <w:rPr>
          <w:color w:val="000000"/>
          <w:sz w:val="22"/>
          <w:szCs w:val="22"/>
          <w:lang w:val="cs-CZ" w:eastAsia="cs-CZ"/>
        </w:rPr>
        <w:t>nabývá</w:t>
      </w:r>
      <w:r w:rsidRPr="002F0BB1">
        <w:rPr>
          <w:color w:val="000000"/>
          <w:sz w:val="22"/>
          <w:szCs w:val="22"/>
          <w:lang w:val="cs-CZ" w:eastAsia="cs-CZ"/>
        </w:rPr>
        <w:t xml:space="preserve"> </w:t>
      </w:r>
      <w:r w:rsidR="0081631D" w:rsidRPr="002F0BB1">
        <w:rPr>
          <w:color w:val="000000"/>
          <w:sz w:val="22"/>
          <w:szCs w:val="22"/>
          <w:lang w:val="cs-CZ" w:eastAsia="cs-CZ"/>
        </w:rPr>
        <w:t>platnosti a účinnosti schválením</w:t>
      </w:r>
      <w:r w:rsidR="009E00B9">
        <w:rPr>
          <w:color w:val="000000"/>
          <w:sz w:val="22"/>
          <w:szCs w:val="22"/>
          <w:lang w:val="cs-CZ" w:eastAsia="cs-CZ"/>
        </w:rPr>
        <w:t xml:space="preserve"> Konferencí </w:t>
      </w:r>
      <w:r w:rsidR="00C05320">
        <w:rPr>
          <w:color w:val="000000"/>
          <w:sz w:val="22"/>
          <w:szCs w:val="22"/>
          <w:lang w:val="cs-CZ" w:eastAsia="cs-CZ"/>
        </w:rPr>
        <w:t xml:space="preserve">členů. </w:t>
      </w:r>
    </w:p>
    <w:p w14:paraId="51BE93B9" w14:textId="77777777" w:rsidR="00631999" w:rsidRPr="008040CF" w:rsidRDefault="00631999" w:rsidP="0081631D">
      <w:pPr>
        <w:shd w:val="clear" w:color="auto" w:fill="FFFFFF"/>
        <w:spacing w:before="272"/>
        <w:ind w:firstLine="708"/>
        <w:rPr>
          <w:color w:val="000000"/>
          <w:sz w:val="22"/>
          <w:szCs w:val="22"/>
          <w:lang w:val="cs-CZ" w:eastAsia="cs-CZ"/>
        </w:rPr>
      </w:pPr>
    </w:p>
    <w:p w14:paraId="17360C55" w14:textId="77777777" w:rsidR="0081631D" w:rsidRPr="008040CF" w:rsidRDefault="0081631D" w:rsidP="002F0BB1">
      <w:pPr>
        <w:shd w:val="clear" w:color="auto" w:fill="FFFFFF"/>
        <w:spacing w:before="272"/>
        <w:rPr>
          <w:sz w:val="22"/>
          <w:szCs w:val="22"/>
          <w:lang w:val="cs-CZ"/>
        </w:rPr>
      </w:pPr>
      <w:r w:rsidRPr="008040CF">
        <w:rPr>
          <w:color w:val="000000"/>
          <w:sz w:val="22"/>
          <w:szCs w:val="22"/>
          <w:lang w:val="cs-CZ" w:eastAsia="cs-CZ"/>
        </w:rPr>
        <w:t xml:space="preserve">V Praze dne </w:t>
      </w:r>
    </w:p>
    <w:p w14:paraId="0F83D07B" w14:textId="77777777" w:rsidR="0081631D" w:rsidRPr="008040CF" w:rsidRDefault="0081631D" w:rsidP="0081631D">
      <w:pPr>
        <w:shd w:val="clear" w:color="auto" w:fill="FFFFFF"/>
        <w:spacing w:before="20"/>
        <w:ind w:left="244"/>
        <w:rPr>
          <w:color w:val="000000"/>
          <w:sz w:val="22"/>
          <w:szCs w:val="22"/>
          <w:lang w:val="cs-CZ" w:eastAsia="cs-CZ"/>
        </w:rPr>
      </w:pPr>
    </w:p>
    <w:p w14:paraId="33EDDF6C" w14:textId="77777777" w:rsidR="00F870C6" w:rsidRPr="008040CF" w:rsidRDefault="00F870C6" w:rsidP="00F870C6">
      <w:pPr>
        <w:shd w:val="clear" w:color="auto" w:fill="FFFFFF"/>
        <w:spacing w:before="20"/>
        <w:rPr>
          <w:color w:val="000000"/>
          <w:sz w:val="22"/>
          <w:szCs w:val="22"/>
          <w:lang w:val="cs-CZ" w:eastAsia="cs-CZ"/>
        </w:rPr>
      </w:pPr>
    </w:p>
    <w:p w14:paraId="1D1366C9" w14:textId="77777777" w:rsidR="00944BC1" w:rsidRPr="008040CF" w:rsidRDefault="00944BC1" w:rsidP="00F870C6">
      <w:pPr>
        <w:shd w:val="clear" w:color="auto" w:fill="FFFFFF"/>
        <w:spacing w:before="20"/>
        <w:rPr>
          <w:color w:val="000000"/>
          <w:sz w:val="22"/>
          <w:szCs w:val="22"/>
          <w:lang w:val="cs-CZ" w:eastAsia="cs-CZ"/>
        </w:rPr>
      </w:pPr>
    </w:p>
    <w:p w14:paraId="4EE1A99E" w14:textId="6187DB1D" w:rsidR="0081631D" w:rsidRPr="008040CF" w:rsidRDefault="0081631D" w:rsidP="002F0BB1">
      <w:pPr>
        <w:shd w:val="clear" w:color="auto" w:fill="FFFFFF"/>
        <w:spacing w:before="20"/>
        <w:rPr>
          <w:color w:val="000000"/>
          <w:sz w:val="22"/>
          <w:szCs w:val="22"/>
          <w:lang w:val="cs-CZ" w:eastAsia="cs-CZ"/>
        </w:rPr>
      </w:pPr>
      <w:r w:rsidRPr="008040CF">
        <w:rPr>
          <w:color w:val="000000"/>
          <w:sz w:val="22"/>
          <w:szCs w:val="22"/>
          <w:lang w:val="cs-CZ" w:eastAsia="cs-CZ"/>
        </w:rPr>
        <w:t>……………………..</w:t>
      </w:r>
    </w:p>
    <w:p w14:paraId="4234EF4F" w14:textId="73FD9A89" w:rsidR="0081631D" w:rsidRPr="008040CF" w:rsidRDefault="0081631D" w:rsidP="002F0BB1">
      <w:pPr>
        <w:shd w:val="clear" w:color="auto" w:fill="FFFFFF"/>
        <w:spacing w:before="196"/>
        <w:rPr>
          <w:bCs/>
          <w:iCs/>
          <w:color w:val="000000"/>
          <w:sz w:val="22"/>
          <w:szCs w:val="22"/>
          <w:lang w:val="cs-CZ" w:eastAsia="cs-CZ"/>
        </w:rPr>
      </w:pPr>
      <w:r w:rsidRPr="008040CF">
        <w:rPr>
          <w:color w:val="000000"/>
          <w:sz w:val="22"/>
          <w:szCs w:val="22"/>
          <w:lang w:val="cs-CZ" w:eastAsia="cs-CZ"/>
        </w:rPr>
        <w:t xml:space="preserve">Předseda </w:t>
      </w:r>
      <w:r w:rsidR="00F870C6" w:rsidRPr="008040CF">
        <w:rPr>
          <w:color w:val="000000"/>
          <w:sz w:val="22"/>
          <w:szCs w:val="22"/>
          <w:lang w:val="cs-CZ" w:eastAsia="cs-CZ"/>
        </w:rPr>
        <w:t>Spolku</w:t>
      </w:r>
    </w:p>
    <w:p w14:paraId="03CD8C89" w14:textId="77777777" w:rsidR="001F5F18" w:rsidRPr="008040CF" w:rsidRDefault="001F5F18" w:rsidP="0081631D">
      <w:pPr>
        <w:shd w:val="clear" w:color="auto" w:fill="FFFFFF"/>
        <w:spacing w:before="196"/>
        <w:ind w:firstLine="708"/>
        <w:rPr>
          <w:bCs/>
          <w:iCs/>
          <w:color w:val="000000"/>
          <w:sz w:val="22"/>
          <w:szCs w:val="22"/>
          <w:lang w:val="cs-CZ" w:eastAsia="cs-CZ"/>
        </w:rPr>
      </w:pPr>
    </w:p>
    <w:p w14:paraId="7CF10D20" w14:textId="77777777" w:rsidR="00944BC1" w:rsidRPr="008040CF" w:rsidRDefault="00944BC1">
      <w:pPr>
        <w:shd w:val="clear" w:color="auto" w:fill="FFFFFF"/>
        <w:spacing w:before="272"/>
        <w:rPr>
          <w:color w:val="000000"/>
          <w:sz w:val="22"/>
          <w:szCs w:val="22"/>
          <w:lang w:val="cs-CZ" w:eastAsia="cs-CZ"/>
        </w:rPr>
      </w:pPr>
    </w:p>
    <w:p w14:paraId="7F950748" w14:textId="34C822EF" w:rsidR="001F5F18" w:rsidRPr="008040CF" w:rsidRDefault="001F5F18" w:rsidP="002F0BB1">
      <w:pPr>
        <w:shd w:val="clear" w:color="auto" w:fill="FFFFFF"/>
        <w:spacing w:before="272"/>
        <w:rPr>
          <w:sz w:val="22"/>
          <w:szCs w:val="22"/>
          <w:lang w:val="cs-CZ"/>
        </w:rPr>
      </w:pPr>
      <w:r w:rsidRPr="008040CF">
        <w:rPr>
          <w:color w:val="000000"/>
          <w:sz w:val="22"/>
          <w:szCs w:val="22"/>
          <w:lang w:val="cs-CZ" w:eastAsia="cs-CZ"/>
        </w:rPr>
        <w:t xml:space="preserve">V Praze dne </w:t>
      </w:r>
    </w:p>
    <w:p w14:paraId="1345591C" w14:textId="77777777" w:rsidR="001F5F18" w:rsidRPr="008040CF" w:rsidRDefault="001F5F18" w:rsidP="001F5F18">
      <w:pPr>
        <w:shd w:val="clear" w:color="auto" w:fill="FFFFFF"/>
        <w:spacing w:before="20"/>
        <w:ind w:left="244"/>
        <w:rPr>
          <w:color w:val="000000"/>
          <w:sz w:val="22"/>
          <w:szCs w:val="22"/>
          <w:lang w:val="cs-CZ" w:eastAsia="cs-CZ"/>
        </w:rPr>
      </w:pPr>
    </w:p>
    <w:p w14:paraId="7B74012C" w14:textId="77777777" w:rsidR="00F870C6" w:rsidRPr="008040CF" w:rsidRDefault="00F870C6" w:rsidP="00F870C6">
      <w:pPr>
        <w:shd w:val="clear" w:color="auto" w:fill="FFFFFF"/>
        <w:spacing w:before="20"/>
        <w:rPr>
          <w:color w:val="000000"/>
          <w:sz w:val="22"/>
          <w:szCs w:val="22"/>
          <w:lang w:val="cs-CZ" w:eastAsia="cs-CZ"/>
        </w:rPr>
      </w:pPr>
    </w:p>
    <w:p w14:paraId="59AECD12" w14:textId="77777777" w:rsidR="00944BC1" w:rsidRPr="008040CF" w:rsidRDefault="00944BC1" w:rsidP="00F870C6">
      <w:pPr>
        <w:shd w:val="clear" w:color="auto" w:fill="FFFFFF"/>
        <w:spacing w:before="20"/>
        <w:rPr>
          <w:color w:val="000000"/>
          <w:sz w:val="22"/>
          <w:szCs w:val="22"/>
          <w:lang w:val="cs-CZ" w:eastAsia="cs-CZ"/>
        </w:rPr>
      </w:pPr>
    </w:p>
    <w:p w14:paraId="667835B3" w14:textId="1E63F328" w:rsidR="001F5F18" w:rsidRPr="008040CF" w:rsidRDefault="001F5F18" w:rsidP="002F0BB1">
      <w:pPr>
        <w:shd w:val="clear" w:color="auto" w:fill="FFFFFF"/>
        <w:spacing w:before="20"/>
        <w:rPr>
          <w:color w:val="000000"/>
          <w:sz w:val="22"/>
          <w:szCs w:val="22"/>
          <w:lang w:val="cs-CZ" w:eastAsia="cs-CZ"/>
        </w:rPr>
      </w:pPr>
      <w:r w:rsidRPr="008040CF">
        <w:rPr>
          <w:color w:val="000000"/>
          <w:sz w:val="22"/>
          <w:szCs w:val="22"/>
          <w:lang w:val="cs-CZ" w:eastAsia="cs-CZ"/>
        </w:rPr>
        <w:t>……………………..</w:t>
      </w:r>
    </w:p>
    <w:p w14:paraId="2CB10C83" w14:textId="3E6A3B27" w:rsidR="001F5F18" w:rsidRPr="008040CF" w:rsidRDefault="001F5F18" w:rsidP="002F0BB1">
      <w:pPr>
        <w:shd w:val="clear" w:color="auto" w:fill="FFFFFF"/>
        <w:spacing w:before="196"/>
        <w:rPr>
          <w:bCs/>
          <w:iCs/>
          <w:color w:val="000000"/>
          <w:sz w:val="22"/>
          <w:szCs w:val="22"/>
          <w:lang w:val="cs-CZ" w:eastAsia="cs-CZ"/>
        </w:rPr>
      </w:pPr>
      <w:r w:rsidRPr="008040CF">
        <w:rPr>
          <w:color w:val="000000"/>
          <w:sz w:val="22"/>
          <w:szCs w:val="22"/>
          <w:lang w:val="cs-CZ" w:eastAsia="cs-CZ"/>
        </w:rPr>
        <w:t xml:space="preserve">Místopředseda </w:t>
      </w:r>
      <w:r w:rsidR="00F870C6" w:rsidRPr="008040CF">
        <w:rPr>
          <w:color w:val="000000"/>
          <w:sz w:val="22"/>
          <w:szCs w:val="22"/>
          <w:lang w:val="cs-CZ" w:eastAsia="cs-CZ"/>
        </w:rPr>
        <w:t>Spolku</w:t>
      </w:r>
    </w:p>
    <w:p w14:paraId="1F39DA6E" w14:textId="77777777" w:rsidR="00415C1A" w:rsidRPr="008040CF" w:rsidRDefault="00415C1A" w:rsidP="001F5F18">
      <w:pPr>
        <w:shd w:val="clear" w:color="auto" w:fill="FFFFFF"/>
        <w:spacing w:before="196"/>
        <w:ind w:firstLine="708"/>
        <w:rPr>
          <w:bCs/>
          <w:iCs/>
          <w:color w:val="000000"/>
          <w:sz w:val="22"/>
          <w:szCs w:val="22"/>
          <w:lang w:val="cs-CZ" w:eastAsia="cs-CZ"/>
        </w:rPr>
      </w:pPr>
    </w:p>
    <w:p w14:paraId="5E32E8DC" w14:textId="77777777" w:rsidR="00767072" w:rsidRPr="008040CF" w:rsidRDefault="00767072" w:rsidP="001F5F18">
      <w:pPr>
        <w:shd w:val="clear" w:color="auto" w:fill="FFFFFF"/>
        <w:spacing w:before="196"/>
        <w:ind w:firstLine="708"/>
        <w:rPr>
          <w:bCs/>
          <w:iCs/>
          <w:color w:val="000000"/>
          <w:sz w:val="22"/>
          <w:szCs w:val="22"/>
          <w:lang w:val="cs-CZ" w:eastAsia="cs-CZ"/>
        </w:rPr>
      </w:pPr>
    </w:p>
    <w:sectPr w:rsidR="00767072" w:rsidRPr="008040CF" w:rsidSect="00864EBD">
      <w:footerReference w:type="default" r:id="rId8"/>
      <w:pgSz w:w="11909" w:h="16834"/>
      <w:pgMar w:top="1417" w:right="1417" w:bottom="1417" w:left="1417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20041" w14:textId="77777777" w:rsidR="00CE0BE1" w:rsidRDefault="00CE0BE1">
      <w:r>
        <w:separator/>
      </w:r>
    </w:p>
  </w:endnote>
  <w:endnote w:type="continuationSeparator" w:id="0">
    <w:p w14:paraId="6A617874" w14:textId="77777777" w:rsidR="00CE0BE1" w:rsidRDefault="00CE0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2CF03" w14:textId="77777777" w:rsidR="00642860" w:rsidRPr="00642860" w:rsidRDefault="007B2D9D">
    <w:pPr>
      <w:pStyle w:val="Zpat"/>
      <w:pBdr>
        <w:top w:val="thinThickSmallGap" w:sz="24" w:space="1" w:color="622423" w:themeColor="accent2" w:themeShade="7F"/>
      </w:pBdr>
      <w:rPr>
        <w:rFonts w:eastAsiaTheme="majorEastAsia"/>
        <w:sz w:val="18"/>
        <w:szCs w:val="18"/>
      </w:rPr>
    </w:pPr>
    <w:r w:rsidRPr="00642860">
      <w:rPr>
        <w:rFonts w:eastAsiaTheme="majorEastAsia"/>
        <w:sz w:val="18"/>
        <w:szCs w:val="18"/>
      </w:rPr>
      <w:t>Stanovy</w:t>
    </w:r>
    <w:r w:rsidRPr="00642860">
      <w:rPr>
        <w:rFonts w:eastAsiaTheme="majorEastAsia"/>
        <w:sz w:val="18"/>
        <w:szCs w:val="18"/>
      </w:rPr>
      <w:ptab w:relativeTo="margin" w:alignment="right" w:leader="none"/>
    </w:r>
    <w:r w:rsidRPr="00642860">
      <w:rPr>
        <w:rFonts w:eastAsiaTheme="majorEastAsia"/>
        <w:sz w:val="18"/>
        <w:szCs w:val="18"/>
        <w:lang w:val="cs-CZ"/>
      </w:rPr>
      <w:t xml:space="preserve">Stránka </w:t>
    </w:r>
    <w:r w:rsidR="004A57F0" w:rsidRPr="00642860">
      <w:rPr>
        <w:rFonts w:eastAsiaTheme="minorEastAsia"/>
        <w:sz w:val="18"/>
        <w:szCs w:val="18"/>
      </w:rPr>
      <w:fldChar w:fldCharType="begin"/>
    </w:r>
    <w:r w:rsidRPr="00642860">
      <w:rPr>
        <w:sz w:val="18"/>
        <w:szCs w:val="18"/>
      </w:rPr>
      <w:instrText>PAGE   \* MERGEFORMAT</w:instrText>
    </w:r>
    <w:r w:rsidR="004A57F0" w:rsidRPr="00642860">
      <w:rPr>
        <w:rFonts w:eastAsiaTheme="minorEastAsia"/>
        <w:sz w:val="18"/>
        <w:szCs w:val="18"/>
      </w:rPr>
      <w:fldChar w:fldCharType="separate"/>
    </w:r>
    <w:r w:rsidR="00A846EC" w:rsidRPr="00A846EC">
      <w:rPr>
        <w:rFonts w:eastAsiaTheme="majorEastAsia"/>
        <w:noProof/>
        <w:sz w:val="18"/>
        <w:szCs w:val="18"/>
        <w:lang w:val="cs-CZ"/>
      </w:rPr>
      <w:t>1</w:t>
    </w:r>
    <w:r w:rsidR="004A57F0" w:rsidRPr="00642860">
      <w:rPr>
        <w:rFonts w:eastAsiaTheme="majorEastAsia"/>
        <w:sz w:val="18"/>
        <w:szCs w:val="18"/>
      </w:rPr>
      <w:fldChar w:fldCharType="end"/>
    </w:r>
  </w:p>
  <w:p w14:paraId="4BAC7789" w14:textId="77777777" w:rsidR="00642860" w:rsidRDefault="0000000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D236D" w14:textId="77777777" w:rsidR="00CE0BE1" w:rsidRDefault="00CE0BE1">
      <w:r>
        <w:separator/>
      </w:r>
    </w:p>
  </w:footnote>
  <w:footnote w:type="continuationSeparator" w:id="0">
    <w:p w14:paraId="5A0E1F41" w14:textId="77777777" w:rsidR="00CE0BE1" w:rsidRDefault="00CE0B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D1E5A"/>
    <w:multiLevelType w:val="hybridMultilevel"/>
    <w:tmpl w:val="0666C1F0"/>
    <w:lvl w:ilvl="0" w:tplc="8AD0F7C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72632"/>
    <w:multiLevelType w:val="hybridMultilevel"/>
    <w:tmpl w:val="24E2681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D633F6F"/>
    <w:multiLevelType w:val="hybridMultilevel"/>
    <w:tmpl w:val="761A2BD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814BF2"/>
    <w:multiLevelType w:val="hybridMultilevel"/>
    <w:tmpl w:val="967805A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080B84"/>
    <w:multiLevelType w:val="hybridMultilevel"/>
    <w:tmpl w:val="D23A7C40"/>
    <w:lvl w:ilvl="0" w:tplc="3B3853F4">
      <w:start w:val="1"/>
      <w:numFmt w:val="lowerLetter"/>
      <w:lvlText w:val="%1)"/>
      <w:lvlJc w:val="left"/>
      <w:pPr>
        <w:ind w:left="908" w:hanging="360"/>
      </w:pPr>
      <w:rPr>
        <w:rFonts w:ascii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6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68" w:hanging="360"/>
      </w:pPr>
      <w:rPr>
        <w:rFonts w:ascii="Wingdings" w:hAnsi="Wingdings" w:hint="default"/>
      </w:rPr>
    </w:lvl>
  </w:abstractNum>
  <w:abstractNum w:abstractNumId="5" w15:restartNumberingAfterBreak="0">
    <w:nsid w:val="210B6B99"/>
    <w:multiLevelType w:val="hybridMultilevel"/>
    <w:tmpl w:val="4D10DD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3045FD"/>
    <w:multiLevelType w:val="hybridMultilevel"/>
    <w:tmpl w:val="5F3039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C62AD6"/>
    <w:multiLevelType w:val="singleLevel"/>
    <w:tmpl w:val="39EA15C4"/>
    <w:lvl w:ilvl="0">
      <w:start w:val="1"/>
      <w:numFmt w:val="lowerLetter"/>
      <w:lvlText w:val="%1)"/>
      <w:legacy w:legacy="1" w:legacySpace="0" w:legacyIndent="228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EFA6912"/>
    <w:multiLevelType w:val="hybridMultilevel"/>
    <w:tmpl w:val="67B864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D3038D"/>
    <w:multiLevelType w:val="hybridMultilevel"/>
    <w:tmpl w:val="2046A7E0"/>
    <w:lvl w:ilvl="0" w:tplc="E0B288C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3228A7"/>
    <w:multiLevelType w:val="hybridMultilevel"/>
    <w:tmpl w:val="1772E8E2"/>
    <w:lvl w:ilvl="0" w:tplc="876809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53E2BE7"/>
    <w:multiLevelType w:val="hybridMultilevel"/>
    <w:tmpl w:val="03D42A1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DE768D1"/>
    <w:multiLevelType w:val="hybridMultilevel"/>
    <w:tmpl w:val="B1500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FC7902"/>
    <w:multiLevelType w:val="hybridMultilevel"/>
    <w:tmpl w:val="967805A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95966B6"/>
    <w:multiLevelType w:val="hybridMultilevel"/>
    <w:tmpl w:val="918E9F5C"/>
    <w:lvl w:ilvl="0" w:tplc="1482426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09518D"/>
    <w:multiLevelType w:val="singleLevel"/>
    <w:tmpl w:val="87D2EB4E"/>
    <w:lvl w:ilvl="0">
      <w:start w:val="1"/>
      <w:numFmt w:val="lowerLetter"/>
      <w:lvlText w:val="%1)"/>
      <w:legacy w:legacy="1" w:legacySpace="0" w:legacyIndent="248"/>
      <w:lvlJc w:val="left"/>
      <w:rPr>
        <w:rFonts w:ascii="Arial" w:hAnsi="Arial" w:cs="Arial" w:hint="default"/>
      </w:rPr>
    </w:lvl>
  </w:abstractNum>
  <w:abstractNum w:abstractNumId="16" w15:restartNumberingAfterBreak="0">
    <w:nsid w:val="642D68B8"/>
    <w:multiLevelType w:val="hybridMultilevel"/>
    <w:tmpl w:val="760636C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4DE55E7"/>
    <w:multiLevelType w:val="hybridMultilevel"/>
    <w:tmpl w:val="67B8648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84A352D"/>
    <w:multiLevelType w:val="hybridMultilevel"/>
    <w:tmpl w:val="ABB6DC22"/>
    <w:lvl w:ilvl="0" w:tplc="9AB479E8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9F20D1"/>
    <w:multiLevelType w:val="hybridMultilevel"/>
    <w:tmpl w:val="62E2FBF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9260568">
    <w:abstractNumId w:val="7"/>
  </w:num>
  <w:num w:numId="2" w16cid:durableId="1601256887">
    <w:abstractNumId w:val="15"/>
  </w:num>
  <w:num w:numId="3" w16cid:durableId="1552229761">
    <w:abstractNumId w:val="2"/>
  </w:num>
  <w:num w:numId="4" w16cid:durableId="467482322">
    <w:abstractNumId w:val="12"/>
  </w:num>
  <w:num w:numId="5" w16cid:durableId="198205399">
    <w:abstractNumId w:val="16"/>
  </w:num>
  <w:num w:numId="6" w16cid:durableId="17435953">
    <w:abstractNumId w:val="4"/>
  </w:num>
  <w:num w:numId="7" w16cid:durableId="408774996">
    <w:abstractNumId w:val="18"/>
  </w:num>
  <w:num w:numId="8" w16cid:durableId="1671180204">
    <w:abstractNumId w:val="9"/>
  </w:num>
  <w:num w:numId="9" w16cid:durableId="660275458">
    <w:abstractNumId w:val="14"/>
  </w:num>
  <w:num w:numId="10" w16cid:durableId="1787238558">
    <w:abstractNumId w:val="17"/>
  </w:num>
  <w:num w:numId="11" w16cid:durableId="1442217748">
    <w:abstractNumId w:val="1"/>
  </w:num>
  <w:num w:numId="12" w16cid:durableId="1179924373">
    <w:abstractNumId w:val="11"/>
  </w:num>
  <w:num w:numId="13" w16cid:durableId="1313754299">
    <w:abstractNumId w:val="5"/>
  </w:num>
  <w:num w:numId="14" w16cid:durableId="248001616">
    <w:abstractNumId w:val="0"/>
  </w:num>
  <w:num w:numId="15" w16cid:durableId="116685049">
    <w:abstractNumId w:val="3"/>
  </w:num>
  <w:num w:numId="16" w16cid:durableId="273096137">
    <w:abstractNumId w:val="8"/>
  </w:num>
  <w:num w:numId="17" w16cid:durableId="70465579">
    <w:abstractNumId w:val="19"/>
  </w:num>
  <w:num w:numId="18" w16cid:durableId="1964338360">
    <w:abstractNumId w:val="6"/>
  </w:num>
  <w:num w:numId="19" w16cid:durableId="1411587088">
    <w:abstractNumId w:val="10"/>
  </w:num>
  <w:num w:numId="20" w16cid:durableId="122693917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řečťan René">
    <w15:presenceInfo w15:providerId="AD" w15:userId="S::rene.brectan@npi.cz::721d8aa6-95e6-4a38-903a-ba3fc9c11a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31D"/>
    <w:rsid w:val="00010C50"/>
    <w:rsid w:val="00014716"/>
    <w:rsid w:val="000176AD"/>
    <w:rsid w:val="00017C72"/>
    <w:rsid w:val="000305FF"/>
    <w:rsid w:val="000329E2"/>
    <w:rsid w:val="00047BF8"/>
    <w:rsid w:val="000550F7"/>
    <w:rsid w:val="00064506"/>
    <w:rsid w:val="0006647D"/>
    <w:rsid w:val="000A20CF"/>
    <w:rsid w:val="000A327F"/>
    <w:rsid w:val="000A5E2D"/>
    <w:rsid w:val="000F3911"/>
    <w:rsid w:val="00123007"/>
    <w:rsid w:val="00153AD2"/>
    <w:rsid w:val="00193333"/>
    <w:rsid w:val="001A019C"/>
    <w:rsid w:val="001B01DE"/>
    <w:rsid w:val="001B61B5"/>
    <w:rsid w:val="001D7B95"/>
    <w:rsid w:val="001E19A9"/>
    <w:rsid w:val="001F5F18"/>
    <w:rsid w:val="0020379A"/>
    <w:rsid w:val="00215DDF"/>
    <w:rsid w:val="00224E0A"/>
    <w:rsid w:val="00235FD0"/>
    <w:rsid w:val="00236DBA"/>
    <w:rsid w:val="0025705F"/>
    <w:rsid w:val="0027529D"/>
    <w:rsid w:val="00277330"/>
    <w:rsid w:val="002820DF"/>
    <w:rsid w:val="002931D8"/>
    <w:rsid w:val="002C5EC0"/>
    <w:rsid w:val="002C684B"/>
    <w:rsid w:val="002E1032"/>
    <w:rsid w:val="002F0BB1"/>
    <w:rsid w:val="00303C46"/>
    <w:rsid w:val="003176B1"/>
    <w:rsid w:val="00321B47"/>
    <w:rsid w:val="00325BCF"/>
    <w:rsid w:val="00327A82"/>
    <w:rsid w:val="0033517E"/>
    <w:rsid w:val="00336C69"/>
    <w:rsid w:val="00337717"/>
    <w:rsid w:val="003436AE"/>
    <w:rsid w:val="00352312"/>
    <w:rsid w:val="00352797"/>
    <w:rsid w:val="00365991"/>
    <w:rsid w:val="00382528"/>
    <w:rsid w:val="0039245A"/>
    <w:rsid w:val="00395992"/>
    <w:rsid w:val="003A03D4"/>
    <w:rsid w:val="003D12E0"/>
    <w:rsid w:val="003F7524"/>
    <w:rsid w:val="00400799"/>
    <w:rsid w:val="0040586A"/>
    <w:rsid w:val="00415C1A"/>
    <w:rsid w:val="00423D89"/>
    <w:rsid w:val="004251DC"/>
    <w:rsid w:val="00427393"/>
    <w:rsid w:val="0043269A"/>
    <w:rsid w:val="0044347F"/>
    <w:rsid w:val="00452489"/>
    <w:rsid w:val="00482CB5"/>
    <w:rsid w:val="00486B4B"/>
    <w:rsid w:val="004A57F0"/>
    <w:rsid w:val="004B05F1"/>
    <w:rsid w:val="004E69FA"/>
    <w:rsid w:val="00541850"/>
    <w:rsid w:val="005460CD"/>
    <w:rsid w:val="00547DFD"/>
    <w:rsid w:val="00576DC5"/>
    <w:rsid w:val="005919BF"/>
    <w:rsid w:val="00596B89"/>
    <w:rsid w:val="005B64EF"/>
    <w:rsid w:val="005C16B9"/>
    <w:rsid w:val="005C3C4B"/>
    <w:rsid w:val="005F6A06"/>
    <w:rsid w:val="00613F91"/>
    <w:rsid w:val="00622CD9"/>
    <w:rsid w:val="00631999"/>
    <w:rsid w:val="006579D3"/>
    <w:rsid w:val="00664820"/>
    <w:rsid w:val="00695FDE"/>
    <w:rsid w:val="006A799C"/>
    <w:rsid w:val="006B6544"/>
    <w:rsid w:val="006C18BB"/>
    <w:rsid w:val="006C4A8C"/>
    <w:rsid w:val="006C5DEC"/>
    <w:rsid w:val="006E0B39"/>
    <w:rsid w:val="006E4294"/>
    <w:rsid w:val="006F0B66"/>
    <w:rsid w:val="006F3FDF"/>
    <w:rsid w:val="0070792D"/>
    <w:rsid w:val="00712C65"/>
    <w:rsid w:val="00722022"/>
    <w:rsid w:val="00727AE5"/>
    <w:rsid w:val="00740824"/>
    <w:rsid w:val="0074217A"/>
    <w:rsid w:val="007648D6"/>
    <w:rsid w:val="00767072"/>
    <w:rsid w:val="00774E79"/>
    <w:rsid w:val="00785333"/>
    <w:rsid w:val="0079786D"/>
    <w:rsid w:val="007A68F2"/>
    <w:rsid w:val="007B2CB4"/>
    <w:rsid w:val="007B2D9D"/>
    <w:rsid w:val="007B6479"/>
    <w:rsid w:val="007B6F1D"/>
    <w:rsid w:val="007B7B64"/>
    <w:rsid w:val="007D7A21"/>
    <w:rsid w:val="007E2D30"/>
    <w:rsid w:val="007E6561"/>
    <w:rsid w:val="007E7A6A"/>
    <w:rsid w:val="008020DE"/>
    <w:rsid w:val="00802F21"/>
    <w:rsid w:val="008040CF"/>
    <w:rsid w:val="00805026"/>
    <w:rsid w:val="00806440"/>
    <w:rsid w:val="0081491F"/>
    <w:rsid w:val="0081631D"/>
    <w:rsid w:val="0082282F"/>
    <w:rsid w:val="00822F77"/>
    <w:rsid w:val="00831438"/>
    <w:rsid w:val="008520E8"/>
    <w:rsid w:val="00867591"/>
    <w:rsid w:val="008676F6"/>
    <w:rsid w:val="00892D6D"/>
    <w:rsid w:val="008957D9"/>
    <w:rsid w:val="008A0DAB"/>
    <w:rsid w:val="008D4EAC"/>
    <w:rsid w:val="008D768C"/>
    <w:rsid w:val="008E54D6"/>
    <w:rsid w:val="00912003"/>
    <w:rsid w:val="009143DA"/>
    <w:rsid w:val="009307E7"/>
    <w:rsid w:val="00944BC1"/>
    <w:rsid w:val="00946D03"/>
    <w:rsid w:val="00974151"/>
    <w:rsid w:val="0098729C"/>
    <w:rsid w:val="009C666C"/>
    <w:rsid w:val="009E00B9"/>
    <w:rsid w:val="009E4B72"/>
    <w:rsid w:val="009E6E33"/>
    <w:rsid w:val="009E7A28"/>
    <w:rsid w:val="009F0B2E"/>
    <w:rsid w:val="00A148F8"/>
    <w:rsid w:val="00A16D02"/>
    <w:rsid w:val="00A27144"/>
    <w:rsid w:val="00A27352"/>
    <w:rsid w:val="00A3387C"/>
    <w:rsid w:val="00A37F60"/>
    <w:rsid w:val="00A53536"/>
    <w:rsid w:val="00A54B79"/>
    <w:rsid w:val="00A569F8"/>
    <w:rsid w:val="00A846EC"/>
    <w:rsid w:val="00AA79F3"/>
    <w:rsid w:val="00AB3068"/>
    <w:rsid w:val="00AC73D9"/>
    <w:rsid w:val="00AD0F44"/>
    <w:rsid w:val="00AE0E4F"/>
    <w:rsid w:val="00B02654"/>
    <w:rsid w:val="00B050C6"/>
    <w:rsid w:val="00B0752F"/>
    <w:rsid w:val="00B1140E"/>
    <w:rsid w:val="00B21CCC"/>
    <w:rsid w:val="00B33EB1"/>
    <w:rsid w:val="00B43B41"/>
    <w:rsid w:val="00B576A6"/>
    <w:rsid w:val="00B8529D"/>
    <w:rsid w:val="00BB4742"/>
    <w:rsid w:val="00BC6F75"/>
    <w:rsid w:val="00BD18D4"/>
    <w:rsid w:val="00BE0612"/>
    <w:rsid w:val="00C05320"/>
    <w:rsid w:val="00C07DB6"/>
    <w:rsid w:val="00C219AC"/>
    <w:rsid w:val="00C23F81"/>
    <w:rsid w:val="00C35670"/>
    <w:rsid w:val="00C36053"/>
    <w:rsid w:val="00C5225F"/>
    <w:rsid w:val="00C562B0"/>
    <w:rsid w:val="00C65AA2"/>
    <w:rsid w:val="00C7787B"/>
    <w:rsid w:val="00C808C8"/>
    <w:rsid w:val="00C811CA"/>
    <w:rsid w:val="00C92B67"/>
    <w:rsid w:val="00CD165B"/>
    <w:rsid w:val="00CE0BE1"/>
    <w:rsid w:val="00CE6995"/>
    <w:rsid w:val="00CF50A9"/>
    <w:rsid w:val="00CF685D"/>
    <w:rsid w:val="00D065D5"/>
    <w:rsid w:val="00D11164"/>
    <w:rsid w:val="00D22A77"/>
    <w:rsid w:val="00D347DC"/>
    <w:rsid w:val="00D424B8"/>
    <w:rsid w:val="00D437E4"/>
    <w:rsid w:val="00D63BBB"/>
    <w:rsid w:val="00D6523D"/>
    <w:rsid w:val="00D97BD9"/>
    <w:rsid w:val="00DA2812"/>
    <w:rsid w:val="00DB700F"/>
    <w:rsid w:val="00DB73C5"/>
    <w:rsid w:val="00DB77EE"/>
    <w:rsid w:val="00DC2971"/>
    <w:rsid w:val="00DF04F8"/>
    <w:rsid w:val="00E24249"/>
    <w:rsid w:val="00E40C2C"/>
    <w:rsid w:val="00E43D62"/>
    <w:rsid w:val="00E5242B"/>
    <w:rsid w:val="00E61273"/>
    <w:rsid w:val="00E6779C"/>
    <w:rsid w:val="00E70603"/>
    <w:rsid w:val="00E93B5E"/>
    <w:rsid w:val="00EB50C9"/>
    <w:rsid w:val="00ED420C"/>
    <w:rsid w:val="00ED75DB"/>
    <w:rsid w:val="00EF381F"/>
    <w:rsid w:val="00F048FE"/>
    <w:rsid w:val="00F0494F"/>
    <w:rsid w:val="00F2052B"/>
    <w:rsid w:val="00F57C71"/>
    <w:rsid w:val="00F672E6"/>
    <w:rsid w:val="00F72E08"/>
    <w:rsid w:val="00F870C6"/>
    <w:rsid w:val="00F9308B"/>
    <w:rsid w:val="00F95D67"/>
    <w:rsid w:val="00FB3BAE"/>
    <w:rsid w:val="00FB6E35"/>
    <w:rsid w:val="00FC38D3"/>
    <w:rsid w:val="00FC74FB"/>
    <w:rsid w:val="00FD3F72"/>
    <w:rsid w:val="00FE3B83"/>
    <w:rsid w:val="00FF5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348AD"/>
  <w15:docId w15:val="{A653C155-F50E-4693-B187-82902E0C3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163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link w:val="Zkladntext2"/>
    <w:rsid w:val="0081631D"/>
    <w:rPr>
      <w:rFonts w:ascii="Calibri" w:eastAsia="Calibri" w:hAnsi="Calibri" w:cs="Calibri"/>
      <w:shd w:val="clear" w:color="auto" w:fill="FFFFFF"/>
    </w:rPr>
  </w:style>
  <w:style w:type="paragraph" w:customStyle="1" w:styleId="Zkladntext2">
    <w:name w:val="Základní text2"/>
    <w:basedOn w:val="Normln"/>
    <w:link w:val="Zkladntext"/>
    <w:rsid w:val="0081631D"/>
    <w:pPr>
      <w:shd w:val="clear" w:color="auto" w:fill="FFFFFF"/>
      <w:autoSpaceDE/>
      <w:autoSpaceDN/>
      <w:adjustRightInd/>
      <w:spacing w:after="240" w:line="264" w:lineRule="exact"/>
      <w:ind w:hanging="640"/>
    </w:pPr>
    <w:rPr>
      <w:rFonts w:ascii="Calibri" w:eastAsia="Calibri" w:hAnsi="Calibri" w:cs="Calibri"/>
      <w:sz w:val="22"/>
      <w:szCs w:val="22"/>
      <w:lang w:val="cs-CZ"/>
    </w:rPr>
  </w:style>
  <w:style w:type="paragraph" w:styleId="Odstavecseseznamem">
    <w:name w:val="List Paragraph"/>
    <w:basedOn w:val="Normln"/>
    <w:uiPriority w:val="34"/>
    <w:qFormat/>
    <w:rsid w:val="0081631D"/>
    <w:pPr>
      <w:ind w:left="720"/>
      <w:contextualSpacing/>
    </w:pPr>
  </w:style>
  <w:style w:type="character" w:customStyle="1" w:styleId="Zkladntext1">
    <w:name w:val="Základní text1"/>
    <w:basedOn w:val="Zkladntext"/>
    <w:rsid w:val="0081631D"/>
    <w:rPr>
      <w:rFonts w:ascii="Calibri" w:eastAsia="Calibri" w:hAnsi="Calibri" w:cs="Calibri"/>
      <w:color w:val="000000"/>
      <w:spacing w:val="0"/>
      <w:w w:val="100"/>
      <w:position w:val="0"/>
      <w:sz w:val="20"/>
      <w:szCs w:val="20"/>
      <w:shd w:val="clear" w:color="auto" w:fill="FFFFFF"/>
      <w:lang w:val="cs-CZ" w:eastAsia="cs-CZ" w:bidi="cs-CZ"/>
    </w:rPr>
  </w:style>
  <w:style w:type="paragraph" w:styleId="Zpat">
    <w:name w:val="footer"/>
    <w:basedOn w:val="Normln"/>
    <w:link w:val="ZpatChar"/>
    <w:uiPriority w:val="99"/>
    <w:unhideWhenUsed/>
    <w:rsid w:val="0081631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1631D"/>
    <w:rPr>
      <w:rFonts w:ascii="Arial" w:eastAsia="Times New Roman" w:hAnsi="Arial" w:cs="Arial"/>
      <w:sz w:val="20"/>
      <w:szCs w:val="20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353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3536"/>
    <w:rPr>
      <w:rFonts w:ascii="Segoe UI" w:eastAsia="Times New Roman" w:hAnsi="Segoe UI" w:cs="Segoe UI"/>
      <w:sz w:val="18"/>
      <w:szCs w:val="18"/>
      <w:lang w:val="en-US"/>
    </w:rPr>
  </w:style>
  <w:style w:type="character" w:styleId="Hypertextovodkaz">
    <w:name w:val="Hyperlink"/>
    <w:basedOn w:val="Standardnpsmoodstavce"/>
    <w:uiPriority w:val="99"/>
    <w:unhideWhenUsed/>
    <w:rsid w:val="00BB4742"/>
    <w:rPr>
      <w:color w:val="0000FF" w:themeColor="hyperlink"/>
      <w:u w:val="single"/>
    </w:rPr>
  </w:style>
  <w:style w:type="paragraph" w:styleId="Revize">
    <w:name w:val="Revision"/>
    <w:hidden/>
    <w:uiPriority w:val="99"/>
    <w:semiHidden/>
    <w:rsid w:val="009307E7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AD0F4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D0F44"/>
  </w:style>
  <w:style w:type="character" w:customStyle="1" w:styleId="TextkomenteChar">
    <w:name w:val="Text komentáře Char"/>
    <w:basedOn w:val="Standardnpsmoodstavce"/>
    <w:link w:val="Textkomente"/>
    <w:uiPriority w:val="99"/>
    <w:rsid w:val="00AD0F44"/>
    <w:rPr>
      <w:rFonts w:ascii="Arial" w:eastAsia="Times New Roman" w:hAnsi="Arial" w:cs="Arial"/>
      <w:sz w:val="20"/>
      <w:szCs w:val="20"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D0F4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D0F44"/>
    <w:rPr>
      <w:rFonts w:ascii="Arial" w:eastAsia="Times New Roman" w:hAnsi="Arial" w:cs="Arial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47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86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71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212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115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367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745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399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461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076708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3437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6698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7568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83317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0905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1135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2486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4328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54199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578332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49928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6724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903525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9604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476982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29303359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13868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57053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0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avo@vzacna-onemocneni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1614</Words>
  <Characters>9527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Marketach</dc:creator>
  <cp:lastModifiedBy>Břečťan René</cp:lastModifiedBy>
  <cp:revision>3</cp:revision>
  <cp:lastPrinted>2018-04-18T14:26:00Z</cp:lastPrinted>
  <dcterms:created xsi:type="dcterms:W3CDTF">2023-04-21T20:29:00Z</dcterms:created>
  <dcterms:modified xsi:type="dcterms:W3CDTF">2023-04-21T20:33:00Z</dcterms:modified>
</cp:coreProperties>
</file>